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FD6" w:rsidRPr="00D60FD6" w:rsidRDefault="00D60FD6" w:rsidP="00D60FD6">
      <w:pPr>
        <w:widowControl w:val="0"/>
        <w:autoSpaceDE w:val="0"/>
        <w:autoSpaceDN w:val="0"/>
        <w:spacing w:before="6" w:after="0" w:line="240" w:lineRule="exact"/>
        <w:rPr>
          <w:rFonts w:ascii="Times New Roman" w:eastAsia="Arial" w:hAnsi="Times New Roman" w:cs="Times New Roman"/>
          <w:b/>
          <w:sz w:val="24"/>
          <w:szCs w:val="24"/>
          <w:lang w:bidi="en-US"/>
        </w:rPr>
      </w:pPr>
    </w:p>
    <w:p w:rsidR="00D60FD6" w:rsidRPr="00D60FD6" w:rsidRDefault="00D60FD6" w:rsidP="00D60FD6">
      <w:pPr>
        <w:widowControl w:val="0"/>
        <w:autoSpaceDE w:val="0"/>
        <w:autoSpaceDN w:val="0"/>
        <w:spacing w:before="6" w:after="0" w:line="240" w:lineRule="exact"/>
        <w:rPr>
          <w:rFonts w:ascii="Times New Roman" w:eastAsia="Arial" w:hAnsi="Times New Roman" w:cs="Times New Roman"/>
          <w:b/>
          <w:sz w:val="24"/>
          <w:szCs w:val="24"/>
          <w:lang w:bidi="en-US"/>
        </w:rPr>
      </w:pPr>
    </w:p>
    <w:p w:rsidR="00D60FD6" w:rsidRPr="00D60FD6" w:rsidRDefault="00D60FD6" w:rsidP="00D60FD6">
      <w:pPr>
        <w:widowControl w:val="0"/>
        <w:autoSpaceDE w:val="0"/>
        <w:autoSpaceDN w:val="0"/>
        <w:spacing w:before="6" w:after="0" w:line="240" w:lineRule="exact"/>
        <w:rPr>
          <w:rFonts w:ascii="Times New Roman" w:eastAsia="Arial" w:hAnsi="Times New Roman" w:cs="Times New Roman"/>
          <w:b/>
          <w:sz w:val="24"/>
          <w:szCs w:val="24"/>
          <w:lang w:bidi="en-US"/>
        </w:rPr>
      </w:pPr>
    </w:p>
    <w:p w:rsidR="00D60FD6" w:rsidRPr="00D60FD6" w:rsidRDefault="00D60FD6" w:rsidP="00D60FD6">
      <w:pPr>
        <w:widowControl w:val="0"/>
        <w:autoSpaceDE w:val="0"/>
        <w:autoSpaceDN w:val="0"/>
        <w:spacing w:before="6" w:after="0" w:line="240" w:lineRule="exact"/>
        <w:rPr>
          <w:rFonts w:ascii="Times New Roman" w:eastAsia="Arial" w:hAnsi="Times New Roman" w:cs="Times New Roman"/>
          <w:b/>
          <w:sz w:val="24"/>
          <w:szCs w:val="24"/>
          <w:lang w:bidi="en-US"/>
        </w:rPr>
      </w:pPr>
    </w:p>
    <w:p w:rsidR="00D60FD6" w:rsidRPr="00D60FD6" w:rsidRDefault="00D60FD6" w:rsidP="00D60FD6">
      <w:pPr>
        <w:widowControl w:val="0"/>
        <w:autoSpaceDE w:val="0"/>
        <w:autoSpaceDN w:val="0"/>
        <w:spacing w:before="6" w:after="0" w:line="240" w:lineRule="exact"/>
        <w:rPr>
          <w:rFonts w:ascii="Times New Roman" w:eastAsia="Arial" w:hAnsi="Times New Roman" w:cs="Times New Roman"/>
          <w:b/>
          <w:sz w:val="24"/>
          <w:szCs w:val="24"/>
          <w:lang w:bidi="en-US"/>
        </w:rPr>
      </w:pPr>
    </w:p>
    <w:p w:rsidR="00D60FD6" w:rsidRPr="00D60FD6" w:rsidRDefault="00D60FD6" w:rsidP="00D60FD6">
      <w:pPr>
        <w:widowControl w:val="0"/>
        <w:autoSpaceDE w:val="0"/>
        <w:autoSpaceDN w:val="0"/>
        <w:spacing w:before="6" w:after="0" w:line="240" w:lineRule="exact"/>
        <w:rPr>
          <w:rFonts w:ascii="Times New Roman" w:eastAsia="Arial" w:hAnsi="Times New Roman" w:cs="Times New Roman"/>
          <w:b/>
          <w:sz w:val="24"/>
          <w:szCs w:val="24"/>
          <w:lang w:bidi="en-US"/>
        </w:rPr>
      </w:pPr>
    </w:p>
    <w:p w:rsidR="00D60FD6" w:rsidRPr="009055F2" w:rsidRDefault="009055F2" w:rsidP="009055F2">
      <w:pPr>
        <w:widowControl w:val="0"/>
        <w:autoSpaceDE w:val="0"/>
        <w:autoSpaceDN w:val="0"/>
        <w:spacing w:before="6" w:after="0" w:line="240" w:lineRule="exact"/>
        <w:jc w:val="center"/>
        <w:rPr>
          <w:rFonts w:ascii="Times New Roman" w:eastAsia="Arial" w:hAnsi="Times New Roman" w:cs="Times New Roman"/>
          <w:sz w:val="24"/>
          <w:szCs w:val="24"/>
          <w:lang w:bidi="en-US"/>
        </w:rPr>
      </w:pPr>
      <w:r w:rsidRPr="009055F2">
        <w:rPr>
          <w:rFonts w:ascii="Times New Roman" w:eastAsia="Arial" w:hAnsi="Times New Roman" w:cs="Times New Roman"/>
          <w:sz w:val="24"/>
          <w:szCs w:val="24"/>
          <w:lang w:bidi="en-US"/>
        </w:rPr>
        <w:t>[NEW]</w:t>
      </w:r>
    </w:p>
    <w:p w:rsidR="00D60FD6" w:rsidRPr="00D60FD6" w:rsidRDefault="00D60FD6" w:rsidP="00D60FD6">
      <w:pPr>
        <w:widowControl w:val="0"/>
        <w:autoSpaceDE w:val="0"/>
        <w:autoSpaceDN w:val="0"/>
        <w:spacing w:before="6" w:after="0" w:line="240" w:lineRule="exact"/>
        <w:rPr>
          <w:rFonts w:ascii="Times New Roman" w:eastAsia="Arial" w:hAnsi="Times New Roman" w:cs="Times New Roman"/>
          <w:b/>
          <w:sz w:val="24"/>
          <w:szCs w:val="24"/>
          <w:lang w:bidi="en-US"/>
        </w:rPr>
      </w:pPr>
    </w:p>
    <w:p w:rsidR="00D60FD6" w:rsidRPr="00D60FD6" w:rsidRDefault="00D60FD6" w:rsidP="00D60FD6">
      <w:pPr>
        <w:widowControl w:val="0"/>
        <w:autoSpaceDE w:val="0"/>
        <w:autoSpaceDN w:val="0"/>
        <w:spacing w:before="6" w:after="0" w:line="240" w:lineRule="exact"/>
        <w:rPr>
          <w:rFonts w:ascii="Times New Roman" w:eastAsia="Arial" w:hAnsi="Times New Roman" w:cs="Times New Roman"/>
          <w:b/>
          <w:sz w:val="24"/>
          <w:szCs w:val="24"/>
          <w:lang w:bidi="en-US"/>
        </w:rPr>
      </w:pPr>
    </w:p>
    <w:p w:rsidR="00D60FD6" w:rsidRPr="00D60FD6" w:rsidRDefault="00D60FD6" w:rsidP="00D60FD6">
      <w:pPr>
        <w:widowControl w:val="0"/>
        <w:autoSpaceDE w:val="0"/>
        <w:autoSpaceDN w:val="0"/>
        <w:spacing w:before="6" w:after="0" w:line="240" w:lineRule="exact"/>
        <w:rPr>
          <w:rFonts w:ascii="Times New Roman" w:eastAsia="Arial" w:hAnsi="Times New Roman" w:cs="Times New Roman"/>
          <w:b/>
          <w:sz w:val="24"/>
          <w:szCs w:val="24"/>
          <w:lang w:bidi="en-US"/>
        </w:rPr>
      </w:pPr>
    </w:p>
    <w:p w:rsidR="00D60FD6" w:rsidRPr="00D60FD6" w:rsidRDefault="00D60FD6" w:rsidP="00D60FD6">
      <w:pPr>
        <w:widowControl w:val="0"/>
        <w:autoSpaceDE w:val="0"/>
        <w:autoSpaceDN w:val="0"/>
        <w:spacing w:before="6" w:after="0" w:line="240" w:lineRule="exact"/>
        <w:rPr>
          <w:rFonts w:ascii="Times New Roman" w:eastAsia="Arial" w:hAnsi="Times New Roman" w:cs="Times New Roman"/>
          <w:b/>
          <w:sz w:val="24"/>
          <w:szCs w:val="24"/>
          <w:lang w:bidi="en-US"/>
        </w:rPr>
      </w:pPr>
    </w:p>
    <w:p w:rsidR="00D60FD6" w:rsidRDefault="00D60FD6" w:rsidP="00D60FD6">
      <w:pPr>
        <w:widowControl w:val="0"/>
        <w:autoSpaceDE w:val="0"/>
        <w:autoSpaceDN w:val="0"/>
        <w:spacing w:before="6" w:after="0" w:line="240" w:lineRule="exact"/>
        <w:ind w:right="-540"/>
        <w:rPr>
          <w:rFonts w:ascii="Times New Roman" w:eastAsia="Arial" w:hAnsi="Times New Roman" w:cs="Times New Roman"/>
          <w:b/>
          <w:sz w:val="24"/>
          <w:szCs w:val="24"/>
          <w:lang w:bidi="en-US"/>
        </w:rPr>
      </w:pPr>
    </w:p>
    <w:p w:rsidR="00D60FD6" w:rsidRPr="00D60FD6" w:rsidRDefault="00D60FD6" w:rsidP="00D60FD6">
      <w:pPr>
        <w:widowControl w:val="0"/>
        <w:autoSpaceDE w:val="0"/>
        <w:autoSpaceDN w:val="0"/>
        <w:spacing w:before="6" w:after="0" w:line="240" w:lineRule="exact"/>
        <w:ind w:right="-540"/>
        <w:rPr>
          <w:rFonts w:ascii="Times New Roman" w:eastAsia="Arial" w:hAnsi="Times New Roman" w:cs="Times New Roman"/>
          <w:b/>
          <w:sz w:val="24"/>
          <w:szCs w:val="24"/>
          <w:lang w:bidi="en-US"/>
        </w:rPr>
      </w:pPr>
      <w:r w:rsidRPr="00D60FD6">
        <w:rPr>
          <w:rFonts w:ascii="Times New Roman" w:eastAsia="Arial" w:hAnsi="Times New Roman" w:cs="Times New Roman"/>
          <w:b/>
          <w:sz w:val="24"/>
          <w:szCs w:val="24"/>
          <w:lang w:bidi="en-US"/>
        </w:rPr>
        <w:t>___________________ Court of Washington, County/City of ______________</w:t>
      </w:r>
    </w:p>
    <w:p w:rsidR="00D60FD6" w:rsidRPr="00D60FD6" w:rsidRDefault="00D60FD6" w:rsidP="00D60FD6">
      <w:pPr>
        <w:widowControl w:val="0"/>
        <w:autoSpaceDE w:val="0"/>
        <w:autoSpaceDN w:val="0"/>
        <w:spacing w:before="6" w:after="0" w:line="240" w:lineRule="auto"/>
        <w:rPr>
          <w:rFonts w:ascii="Times New Roman" w:eastAsia="Arial" w:hAnsi="Times New Roman" w:cs="Times New Roman"/>
          <w:b/>
          <w:sz w:val="25"/>
          <w:lang w:bidi="en-US"/>
        </w:rPr>
      </w:pPr>
    </w:p>
    <w:tbl>
      <w:tblPr>
        <w:tblW w:w="0" w:type="auto"/>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4414"/>
      </w:tblGrid>
      <w:tr w:rsidR="00D60FD6" w:rsidRPr="00D60FD6" w:rsidTr="00CD3D39">
        <w:trPr>
          <w:trHeight w:val="2268"/>
        </w:trPr>
        <w:tc>
          <w:tcPr>
            <w:tcW w:w="4860" w:type="dxa"/>
          </w:tcPr>
          <w:p w:rsidR="00D60FD6" w:rsidRPr="00D60FD6" w:rsidRDefault="00D60FD6" w:rsidP="00CD3D39">
            <w:pPr>
              <w:widowControl w:val="0"/>
              <w:tabs>
                <w:tab w:val="left" w:pos="4752"/>
              </w:tabs>
              <w:suppressAutoHyphens/>
              <w:autoSpaceDE w:val="0"/>
              <w:autoSpaceDN w:val="0"/>
              <w:spacing w:after="0" w:line="240" w:lineRule="auto"/>
              <w:ind w:right="90"/>
              <w:rPr>
                <w:rFonts w:ascii="Times New Roman" w:eastAsia="Arial" w:hAnsi="Times New Roman" w:cs="Times New Roman"/>
                <w:lang w:bidi="en-US"/>
              </w:rPr>
            </w:pPr>
          </w:p>
          <w:p w:rsidR="00D60FD6" w:rsidRPr="00D60FD6" w:rsidRDefault="00D60FD6" w:rsidP="00CD3D39">
            <w:pPr>
              <w:widowControl w:val="0"/>
              <w:tabs>
                <w:tab w:val="left" w:pos="4752"/>
              </w:tabs>
              <w:suppressAutoHyphens/>
              <w:autoSpaceDE w:val="0"/>
              <w:autoSpaceDN w:val="0"/>
              <w:spacing w:after="0" w:line="240" w:lineRule="auto"/>
              <w:ind w:left="-108" w:right="90"/>
              <w:rPr>
                <w:rFonts w:ascii="Times New Roman" w:eastAsia="Arial" w:hAnsi="Times New Roman" w:cs="Times New Roman"/>
                <w:lang w:bidi="en-US"/>
              </w:rPr>
            </w:pPr>
            <w:r w:rsidRPr="00D60FD6">
              <w:rPr>
                <w:rFonts w:ascii="Times New Roman" w:eastAsia="Arial" w:hAnsi="Times New Roman" w:cs="Times New Roman"/>
                <w:lang w:bidi="en-US"/>
              </w:rPr>
              <w:t>_____________________________________,</w:t>
            </w:r>
          </w:p>
          <w:p w:rsidR="00D60FD6" w:rsidRPr="00D60FD6" w:rsidRDefault="00D60FD6" w:rsidP="00CD3D39">
            <w:pPr>
              <w:widowControl w:val="0"/>
              <w:tabs>
                <w:tab w:val="left" w:pos="4752"/>
              </w:tabs>
              <w:suppressAutoHyphens/>
              <w:autoSpaceDE w:val="0"/>
              <w:autoSpaceDN w:val="0"/>
              <w:spacing w:after="0" w:line="240" w:lineRule="auto"/>
              <w:ind w:left="-108" w:right="90"/>
              <w:rPr>
                <w:rFonts w:ascii="Times New Roman" w:eastAsia="Arial" w:hAnsi="Times New Roman" w:cs="Times New Roman"/>
                <w:lang w:bidi="en-US"/>
              </w:rPr>
            </w:pPr>
            <w:r w:rsidRPr="00D60FD6">
              <w:rPr>
                <w:rFonts w:ascii="Times New Roman" w:eastAsia="Arial" w:hAnsi="Times New Roman" w:cs="Times New Roman"/>
                <w:lang w:bidi="en-US"/>
              </w:rPr>
              <w:t>Plaintiff.</w:t>
            </w:r>
          </w:p>
          <w:p w:rsidR="00D60FD6" w:rsidRPr="00D60FD6" w:rsidRDefault="00D60FD6" w:rsidP="00CD3D39">
            <w:pPr>
              <w:widowControl w:val="0"/>
              <w:tabs>
                <w:tab w:val="left" w:pos="4752"/>
              </w:tabs>
              <w:suppressAutoHyphens/>
              <w:autoSpaceDE w:val="0"/>
              <w:autoSpaceDN w:val="0"/>
              <w:spacing w:after="0" w:line="240" w:lineRule="auto"/>
              <w:ind w:left="-108" w:right="90"/>
              <w:rPr>
                <w:rFonts w:ascii="Times New Roman" w:eastAsia="Arial" w:hAnsi="Times New Roman" w:cs="Times New Roman"/>
                <w:lang w:bidi="en-US"/>
              </w:rPr>
            </w:pPr>
          </w:p>
          <w:p w:rsidR="00D60FD6" w:rsidRPr="00D60FD6" w:rsidRDefault="00D60FD6" w:rsidP="00CD3D39">
            <w:pPr>
              <w:widowControl w:val="0"/>
              <w:tabs>
                <w:tab w:val="left" w:pos="702"/>
                <w:tab w:val="left" w:pos="2142"/>
                <w:tab w:val="left" w:pos="4752"/>
              </w:tabs>
              <w:suppressAutoHyphens/>
              <w:autoSpaceDE w:val="0"/>
              <w:autoSpaceDN w:val="0"/>
              <w:spacing w:after="0" w:line="240" w:lineRule="auto"/>
              <w:ind w:left="-108" w:right="90"/>
              <w:rPr>
                <w:rFonts w:ascii="Times New Roman" w:eastAsia="Arial" w:hAnsi="Times New Roman" w:cs="Times New Roman"/>
                <w:lang w:bidi="en-US"/>
              </w:rPr>
            </w:pPr>
            <w:r w:rsidRPr="00D60FD6">
              <w:rPr>
                <w:rFonts w:ascii="Times New Roman" w:eastAsia="Arial" w:hAnsi="Times New Roman" w:cs="Times New Roman"/>
                <w:lang w:bidi="en-US"/>
              </w:rPr>
              <w:t>vs.</w:t>
            </w:r>
          </w:p>
          <w:p w:rsidR="00D60FD6" w:rsidRPr="00D60FD6" w:rsidRDefault="00D60FD6" w:rsidP="00CD3D39">
            <w:pPr>
              <w:widowControl w:val="0"/>
              <w:tabs>
                <w:tab w:val="left" w:pos="4752"/>
              </w:tabs>
              <w:suppressAutoHyphens/>
              <w:autoSpaceDE w:val="0"/>
              <w:autoSpaceDN w:val="0"/>
              <w:spacing w:after="0" w:line="240" w:lineRule="auto"/>
              <w:ind w:left="-108" w:right="90"/>
              <w:rPr>
                <w:rFonts w:ascii="Times New Roman" w:eastAsia="Arial" w:hAnsi="Times New Roman" w:cs="Times New Roman"/>
                <w:lang w:bidi="en-US"/>
              </w:rPr>
            </w:pPr>
          </w:p>
          <w:p w:rsidR="00D60FD6" w:rsidRPr="00D60FD6" w:rsidRDefault="00D60FD6" w:rsidP="00CD3D39">
            <w:pPr>
              <w:widowControl w:val="0"/>
              <w:tabs>
                <w:tab w:val="left" w:pos="4752"/>
              </w:tabs>
              <w:suppressAutoHyphens/>
              <w:autoSpaceDE w:val="0"/>
              <w:autoSpaceDN w:val="0"/>
              <w:spacing w:after="0" w:line="240" w:lineRule="auto"/>
              <w:ind w:left="-108" w:right="90"/>
              <w:rPr>
                <w:rFonts w:ascii="Times New Roman" w:eastAsia="Arial" w:hAnsi="Times New Roman" w:cs="Times New Roman"/>
                <w:lang w:bidi="en-US"/>
              </w:rPr>
            </w:pPr>
            <w:r w:rsidRPr="00D60FD6">
              <w:rPr>
                <w:rFonts w:ascii="Times New Roman" w:eastAsia="Arial" w:hAnsi="Times New Roman" w:cs="Times New Roman"/>
                <w:lang w:bidi="en-US"/>
              </w:rPr>
              <w:t>____________________________________,</w:t>
            </w:r>
          </w:p>
          <w:p w:rsidR="00D60FD6" w:rsidRPr="00D60FD6" w:rsidRDefault="00D60FD6" w:rsidP="00CD3D39">
            <w:pPr>
              <w:widowControl w:val="0"/>
              <w:tabs>
                <w:tab w:val="left" w:pos="3596"/>
                <w:tab w:val="left" w:pos="4897"/>
              </w:tabs>
              <w:autoSpaceDE w:val="0"/>
              <w:autoSpaceDN w:val="0"/>
              <w:spacing w:before="2" w:after="0" w:line="240" w:lineRule="auto"/>
              <w:ind w:left="-220" w:right="67" w:firstLine="90"/>
              <w:rPr>
                <w:rFonts w:ascii="Times New Roman" w:eastAsia="Arial" w:hAnsi="Times New Roman" w:cs="Times New Roman"/>
                <w:lang w:bidi="en-US"/>
              </w:rPr>
            </w:pPr>
            <w:r w:rsidRPr="00D60FD6">
              <w:rPr>
                <w:rFonts w:ascii="Times New Roman" w:eastAsia="Arial" w:hAnsi="Times New Roman" w:cs="Times New Roman"/>
                <w:lang w:bidi="en-US"/>
              </w:rPr>
              <w:t>Defendant.                             DOB</w:t>
            </w:r>
          </w:p>
          <w:p w:rsidR="00D60FD6" w:rsidRPr="00D60FD6" w:rsidRDefault="00D60FD6" w:rsidP="00CD3D39">
            <w:pPr>
              <w:widowControl w:val="0"/>
              <w:tabs>
                <w:tab w:val="left" w:pos="2498"/>
                <w:tab w:val="left" w:pos="4752"/>
              </w:tabs>
              <w:suppressAutoHyphens/>
              <w:autoSpaceDE w:val="0"/>
              <w:autoSpaceDN w:val="0"/>
              <w:spacing w:after="0" w:line="240" w:lineRule="auto"/>
              <w:ind w:left="-108" w:right="90"/>
              <w:rPr>
                <w:rFonts w:ascii="Times New Roman" w:eastAsia="Arial" w:hAnsi="Times New Roman" w:cs="Times New Roman"/>
                <w:b/>
                <w:lang w:bidi="en-US"/>
              </w:rPr>
            </w:pPr>
            <w:r w:rsidRPr="00D60FD6">
              <w:rPr>
                <w:rFonts w:ascii="Times New Roman" w:eastAsia="Arial" w:hAnsi="Times New Roman" w:cs="Times New Roman"/>
                <w:lang w:bidi="en-US"/>
              </w:rPr>
              <w:t>PCN/TCN: SID</w:t>
            </w:r>
            <w:r w:rsidRPr="00D60FD6">
              <w:rPr>
                <w:rFonts w:ascii="Times New Roman" w:eastAsia="Arial" w:hAnsi="Times New Roman" w:cs="Times New Roman"/>
                <w:b/>
                <w:lang w:bidi="en-US"/>
              </w:rPr>
              <w:t xml:space="preserve"> </w:t>
            </w:r>
          </w:p>
        </w:tc>
        <w:tc>
          <w:tcPr>
            <w:tcW w:w="4414" w:type="dxa"/>
          </w:tcPr>
          <w:p w:rsidR="00D60FD6" w:rsidRPr="00D60FD6" w:rsidRDefault="00D60FD6" w:rsidP="00CD3D39">
            <w:pPr>
              <w:widowControl w:val="0"/>
              <w:tabs>
                <w:tab w:val="left" w:pos="720"/>
                <w:tab w:val="left" w:pos="1440"/>
                <w:tab w:val="left" w:pos="2160"/>
                <w:tab w:val="left" w:pos="2880"/>
                <w:tab w:val="left" w:pos="4176"/>
                <w:tab w:val="left" w:pos="5904"/>
                <w:tab w:val="left" w:pos="6624"/>
                <w:tab w:val="left" w:pos="7056"/>
                <w:tab w:val="left" w:pos="10080"/>
              </w:tabs>
              <w:autoSpaceDE w:val="0"/>
              <w:autoSpaceDN w:val="0"/>
              <w:spacing w:after="0" w:line="240" w:lineRule="auto"/>
              <w:rPr>
                <w:rFonts w:ascii="Times New Roman" w:eastAsia="Arial" w:hAnsi="Times New Roman" w:cs="Times New Roman"/>
                <w:szCs w:val="24"/>
                <w:lang w:bidi="en-US"/>
              </w:rPr>
            </w:pPr>
          </w:p>
          <w:p w:rsidR="00D60FD6" w:rsidRPr="00D60FD6" w:rsidRDefault="00D60FD6" w:rsidP="00CD3D39">
            <w:pPr>
              <w:widowControl w:val="0"/>
              <w:tabs>
                <w:tab w:val="left" w:pos="720"/>
                <w:tab w:val="left" w:pos="1440"/>
                <w:tab w:val="left" w:pos="2160"/>
                <w:tab w:val="left" w:pos="2880"/>
                <w:tab w:val="left" w:pos="4176"/>
                <w:tab w:val="left" w:pos="5904"/>
                <w:tab w:val="left" w:pos="6624"/>
                <w:tab w:val="left" w:pos="7056"/>
                <w:tab w:val="left" w:pos="10080"/>
              </w:tabs>
              <w:autoSpaceDE w:val="0"/>
              <w:autoSpaceDN w:val="0"/>
              <w:spacing w:after="0" w:line="240" w:lineRule="auto"/>
              <w:rPr>
                <w:rFonts w:ascii="Times New Roman" w:eastAsia="Arial" w:hAnsi="Times New Roman" w:cs="Times New Roman"/>
                <w:szCs w:val="24"/>
                <w:lang w:bidi="en-US"/>
              </w:rPr>
            </w:pPr>
            <w:r w:rsidRPr="00D60FD6">
              <w:rPr>
                <w:rFonts w:ascii="Times New Roman" w:eastAsia="Arial" w:hAnsi="Times New Roman" w:cs="Times New Roman"/>
                <w:szCs w:val="24"/>
                <w:lang w:bidi="en-US"/>
              </w:rPr>
              <w:t xml:space="preserve">NO.  </w:t>
            </w:r>
          </w:p>
          <w:p w:rsidR="00D60FD6" w:rsidRPr="00D60FD6" w:rsidRDefault="00D60FD6" w:rsidP="00CD3D39">
            <w:pPr>
              <w:widowControl w:val="0"/>
              <w:tabs>
                <w:tab w:val="left" w:pos="720"/>
                <w:tab w:val="left" w:pos="1440"/>
                <w:tab w:val="left" w:pos="2160"/>
                <w:tab w:val="left" w:pos="2880"/>
                <w:tab w:val="left" w:pos="4176"/>
                <w:tab w:val="left" w:pos="5904"/>
                <w:tab w:val="left" w:pos="6624"/>
                <w:tab w:val="left" w:pos="7056"/>
                <w:tab w:val="left" w:pos="10080"/>
              </w:tabs>
              <w:autoSpaceDE w:val="0"/>
              <w:autoSpaceDN w:val="0"/>
              <w:spacing w:after="0" w:line="240" w:lineRule="auto"/>
              <w:rPr>
                <w:rFonts w:ascii="Times New Roman" w:eastAsia="Arial" w:hAnsi="Times New Roman" w:cs="Times New Roman"/>
                <w:szCs w:val="24"/>
                <w:lang w:bidi="en-US"/>
              </w:rPr>
            </w:pPr>
          </w:p>
          <w:p w:rsidR="00D60FD6" w:rsidRPr="00D60FD6" w:rsidRDefault="00D60FD6" w:rsidP="00CD3D39">
            <w:pPr>
              <w:widowControl w:val="0"/>
              <w:autoSpaceDE w:val="0"/>
              <w:autoSpaceDN w:val="0"/>
              <w:spacing w:before="61" w:after="0" w:line="300" w:lineRule="auto"/>
              <w:ind w:right="814"/>
              <w:outlineLvl w:val="1"/>
              <w:rPr>
                <w:rFonts w:ascii="Times New Roman" w:eastAsia="Arial" w:hAnsi="Times New Roman" w:cs="Times New Roman"/>
                <w:bCs/>
                <w:lang w:bidi="en-US"/>
              </w:rPr>
            </w:pPr>
            <w:r w:rsidRPr="00D60FD6">
              <w:rPr>
                <w:rFonts w:ascii="Times New Roman" w:eastAsia="Arial" w:hAnsi="Times New Roman" w:cs="Times New Roman"/>
                <w:bCs/>
                <w:lang w:bidi="en-US"/>
              </w:rPr>
              <w:t>Order re: Traffic Infraction Payment Plan</w:t>
            </w:r>
          </w:p>
          <w:p w:rsidR="00D60FD6" w:rsidRPr="00D60FD6" w:rsidRDefault="00D60FD6" w:rsidP="00CD3D39">
            <w:pPr>
              <w:widowControl w:val="0"/>
              <w:autoSpaceDE w:val="0"/>
              <w:autoSpaceDN w:val="0"/>
              <w:spacing w:after="0" w:line="240" w:lineRule="auto"/>
              <w:rPr>
                <w:rFonts w:ascii="Times New Roman" w:eastAsia="Arial" w:hAnsi="Times New Roman" w:cs="Times New Roman"/>
                <w:szCs w:val="24"/>
                <w:lang w:bidi="en-US"/>
              </w:rPr>
            </w:pPr>
          </w:p>
          <w:p w:rsidR="00D60FD6" w:rsidRPr="00D60FD6" w:rsidRDefault="00D60FD6" w:rsidP="00CD3D39">
            <w:pPr>
              <w:widowControl w:val="0"/>
              <w:tabs>
                <w:tab w:val="left" w:pos="720"/>
                <w:tab w:val="left" w:pos="1440"/>
                <w:tab w:val="left" w:pos="2160"/>
                <w:tab w:val="left" w:pos="2880"/>
                <w:tab w:val="left" w:pos="4176"/>
                <w:tab w:val="left" w:pos="5904"/>
                <w:tab w:val="left" w:pos="6624"/>
                <w:tab w:val="left" w:pos="7056"/>
                <w:tab w:val="left" w:pos="10080"/>
              </w:tabs>
              <w:autoSpaceDE w:val="0"/>
              <w:autoSpaceDN w:val="0"/>
              <w:spacing w:after="0" w:line="240" w:lineRule="auto"/>
              <w:rPr>
                <w:rFonts w:ascii="Times New Roman" w:eastAsia="Arial" w:hAnsi="Times New Roman" w:cs="Times New Roman"/>
                <w:szCs w:val="24"/>
                <w:lang w:bidi="en-US"/>
              </w:rPr>
            </w:pPr>
            <w:r w:rsidRPr="00D60FD6">
              <w:rPr>
                <w:rFonts w:ascii="Times New Roman" w:eastAsia="Arial" w:hAnsi="Times New Roman" w:cs="Times New Roman"/>
                <w:szCs w:val="24"/>
                <w:lang w:bidi="en-US"/>
              </w:rPr>
              <w:t>Clerk’s Action Required.</w:t>
            </w:r>
          </w:p>
        </w:tc>
      </w:tr>
    </w:tbl>
    <w:p w:rsidR="00D60FD6" w:rsidRPr="00D60FD6" w:rsidRDefault="00D60FD6" w:rsidP="00D60FD6">
      <w:pPr>
        <w:widowControl w:val="0"/>
        <w:autoSpaceDE w:val="0"/>
        <w:autoSpaceDN w:val="0"/>
        <w:spacing w:before="240" w:after="0" w:line="240" w:lineRule="auto"/>
        <w:ind w:left="43" w:right="403"/>
        <w:jc w:val="center"/>
        <w:rPr>
          <w:rFonts w:ascii="Times New Roman" w:eastAsia="Arial" w:hAnsi="Times New Roman" w:cs="Times New Roman"/>
          <w:b/>
          <w:sz w:val="28"/>
          <w:lang w:bidi="en-US"/>
        </w:rPr>
      </w:pPr>
      <w:r w:rsidRPr="00D60FD6">
        <w:rPr>
          <w:rFonts w:ascii="Times New Roman" w:eastAsia="Arial" w:hAnsi="Times New Roman" w:cs="Times New Roman"/>
          <w:b/>
          <w:sz w:val="28"/>
          <w:lang w:bidi="en-US"/>
        </w:rPr>
        <w:t>Order re: Traffic Infraction Payment Plan</w:t>
      </w:r>
    </w:p>
    <w:p w:rsidR="00D60FD6" w:rsidRPr="00D60FD6" w:rsidRDefault="009055F2" w:rsidP="00D60FD6">
      <w:pPr>
        <w:widowControl w:val="0"/>
        <w:autoSpaceDE w:val="0"/>
        <w:autoSpaceDN w:val="0"/>
        <w:spacing w:before="121" w:after="0" w:line="240" w:lineRule="auto"/>
        <w:ind w:left="500" w:right="858"/>
        <w:rPr>
          <w:rFonts w:ascii="Times New Roman" w:eastAsia="Arial" w:hAnsi="Times New Roman" w:cs="Times New Roman"/>
          <w:lang w:bidi="en-US"/>
        </w:rPr>
      </w:pPr>
      <w:r>
        <w:rPr>
          <w:rFonts w:ascii="Times New Roman" w:eastAsia="Arial" w:hAnsi="Times New Roman" w:cs="Times New Roman"/>
          <w:lang w:bidi="en-US"/>
        </w:rPr>
        <w:t>This c</w:t>
      </w:r>
      <w:r w:rsidR="00D60FD6" w:rsidRPr="00D60FD6">
        <w:rPr>
          <w:rFonts w:ascii="Times New Roman" w:eastAsia="Arial" w:hAnsi="Times New Roman" w:cs="Times New Roman"/>
          <w:lang w:bidi="en-US"/>
        </w:rPr>
        <w:t>ourt has considered the defendant’s Petition for and Order Granting relief from traffic infraction fines pursuant to GR 34 and GR 39, the defendant’s declaration, and any testimony, and has reviewed the relevant court records.</w:t>
      </w:r>
    </w:p>
    <w:p w:rsidR="00D60FD6" w:rsidRPr="00D60FD6" w:rsidRDefault="009055F2" w:rsidP="00D60FD6">
      <w:pPr>
        <w:widowControl w:val="0"/>
        <w:autoSpaceDE w:val="0"/>
        <w:autoSpaceDN w:val="0"/>
        <w:spacing w:before="116" w:after="0" w:line="240" w:lineRule="auto"/>
        <w:ind w:left="500"/>
        <w:outlineLvl w:val="1"/>
        <w:rPr>
          <w:rFonts w:ascii="Times New Roman" w:eastAsia="Arial" w:hAnsi="Times New Roman" w:cs="Times New Roman"/>
          <w:b/>
          <w:bCs/>
          <w:lang w:bidi="en-US"/>
        </w:rPr>
      </w:pPr>
      <w:r>
        <w:rPr>
          <w:rFonts w:ascii="Times New Roman" w:eastAsia="Arial" w:hAnsi="Times New Roman" w:cs="Times New Roman"/>
          <w:b/>
          <w:bCs/>
          <w:lang w:bidi="en-US"/>
        </w:rPr>
        <w:t>The c</w:t>
      </w:r>
      <w:r w:rsidR="00D60FD6" w:rsidRPr="00D60FD6">
        <w:rPr>
          <w:rFonts w:ascii="Times New Roman" w:eastAsia="Arial" w:hAnsi="Times New Roman" w:cs="Times New Roman"/>
          <w:b/>
          <w:bCs/>
          <w:lang w:bidi="en-US"/>
        </w:rPr>
        <w:t>ourt finds:</w:t>
      </w:r>
    </w:p>
    <w:p w:rsidR="00D60FD6" w:rsidRPr="00D60FD6" w:rsidRDefault="00D60FD6" w:rsidP="00D60FD6">
      <w:pPr>
        <w:widowControl w:val="0"/>
        <w:tabs>
          <w:tab w:val="left" w:pos="1220"/>
        </w:tabs>
        <w:autoSpaceDE w:val="0"/>
        <w:autoSpaceDN w:val="0"/>
        <w:spacing w:before="124" w:after="0" w:line="240" w:lineRule="auto"/>
        <w:ind w:left="900" w:hanging="400"/>
        <w:rPr>
          <w:rFonts w:ascii="Times New Roman" w:eastAsia="Arial" w:hAnsi="Times New Roman" w:cs="Times New Roman"/>
          <w:lang w:bidi="en-US"/>
        </w:rPr>
      </w:pPr>
      <w:r w:rsidRPr="00D60FD6">
        <w:rPr>
          <w:rFonts w:ascii="Times New Roman" w:eastAsia="Arial" w:hAnsi="Times New Roman" w:cs="Times New Roman"/>
          <w:lang w:bidi="en-US"/>
        </w:rPr>
        <w:t>[  ]</w:t>
      </w:r>
      <w:r w:rsidRPr="00D60FD6">
        <w:rPr>
          <w:rFonts w:ascii="Times New Roman" w:eastAsia="Arial" w:hAnsi="Times New Roman" w:cs="Times New Roman"/>
          <w:lang w:bidi="en-US"/>
        </w:rPr>
        <w:tab/>
        <w:t>The defendant does not have the ability to pay the infraction fines in full because:</w:t>
      </w:r>
    </w:p>
    <w:p w:rsidR="00D60FD6" w:rsidRPr="00D60FD6" w:rsidRDefault="00D60FD6" w:rsidP="00D60FD6">
      <w:pPr>
        <w:widowControl w:val="0"/>
        <w:autoSpaceDE w:val="0"/>
        <w:autoSpaceDN w:val="0"/>
        <w:spacing w:before="3" w:after="0" w:line="240" w:lineRule="auto"/>
        <w:ind w:left="1890" w:right="324" w:hanging="1350"/>
        <w:rPr>
          <w:rFonts w:ascii="Times New Roman" w:eastAsia="Arial" w:hAnsi="Times New Roman" w:cs="Times New Roman"/>
          <w:lang w:bidi="en-US"/>
        </w:rPr>
      </w:pPr>
    </w:p>
    <w:p w:rsidR="00D60FD6" w:rsidRPr="00D60FD6" w:rsidRDefault="00D60FD6" w:rsidP="00D60FD6">
      <w:pPr>
        <w:widowControl w:val="0"/>
        <w:tabs>
          <w:tab w:val="left" w:pos="1800"/>
        </w:tabs>
        <w:autoSpaceDE w:val="0"/>
        <w:autoSpaceDN w:val="0"/>
        <w:spacing w:before="3" w:after="0" w:line="240" w:lineRule="auto"/>
        <w:ind w:left="1980" w:right="324" w:hanging="720"/>
        <w:rPr>
          <w:rFonts w:ascii="Times New Roman" w:eastAsia="Arial" w:hAnsi="Times New Roman" w:cs="Times New Roman"/>
          <w:lang w:bidi="en-US"/>
        </w:rPr>
      </w:pPr>
      <w:r w:rsidRPr="00D60FD6">
        <w:rPr>
          <w:rFonts w:ascii="Times New Roman" w:eastAsia="Arial" w:hAnsi="Times New Roman" w:cs="Times New Roman"/>
          <w:lang w:bidi="en-US"/>
        </w:rPr>
        <w:t>[  ]       The defendant is  receiving one of the following types of p</w:t>
      </w:r>
      <w:r w:rsidR="009055F2">
        <w:rPr>
          <w:rFonts w:ascii="Times New Roman" w:eastAsia="Arial" w:hAnsi="Times New Roman" w:cs="Times New Roman"/>
          <w:lang w:bidi="en-US"/>
        </w:rPr>
        <w:t>ublic assistance: Temporary Assistance for Needy Families (TANF);</w:t>
      </w:r>
      <w:r w:rsidRPr="00D60FD6">
        <w:rPr>
          <w:rFonts w:ascii="Times New Roman" w:eastAsia="Arial" w:hAnsi="Times New Roman" w:cs="Times New Roman"/>
          <w:lang w:bidi="en-US"/>
        </w:rPr>
        <w:t xml:space="preserve"> aged, blind, or dis</w:t>
      </w:r>
      <w:r w:rsidR="009055F2">
        <w:rPr>
          <w:rFonts w:ascii="Times New Roman" w:eastAsia="Arial" w:hAnsi="Times New Roman" w:cs="Times New Roman"/>
          <w:lang w:bidi="en-US"/>
        </w:rPr>
        <w:t>abled assistance benefits (ABD);</w:t>
      </w:r>
      <w:r w:rsidRPr="00D60FD6">
        <w:rPr>
          <w:rFonts w:ascii="Times New Roman" w:eastAsia="Arial" w:hAnsi="Times New Roman" w:cs="Times New Roman"/>
          <w:lang w:bidi="en-US"/>
        </w:rPr>
        <w:t xml:space="preserve"> medical ca</w:t>
      </w:r>
      <w:r w:rsidR="009055F2">
        <w:rPr>
          <w:rFonts w:ascii="Times New Roman" w:eastAsia="Arial" w:hAnsi="Times New Roman" w:cs="Times New Roman"/>
          <w:lang w:bidi="en-US"/>
        </w:rPr>
        <w:t>re services under RCW 74.09.035;</w:t>
      </w:r>
      <w:r w:rsidRPr="00D60FD6">
        <w:rPr>
          <w:rFonts w:ascii="Times New Roman" w:eastAsia="Arial" w:hAnsi="Times New Roman" w:cs="Times New Roman"/>
          <w:lang w:bidi="en-US"/>
        </w:rPr>
        <w:t xml:space="preserve"> pre</w:t>
      </w:r>
      <w:r w:rsidR="009055F2">
        <w:rPr>
          <w:rFonts w:ascii="Times New Roman" w:eastAsia="Arial" w:hAnsi="Times New Roman" w:cs="Times New Roman"/>
          <w:lang w:bidi="en-US"/>
        </w:rPr>
        <w:t>gnant women assistance benefits;</w:t>
      </w:r>
      <w:r w:rsidRPr="00D60FD6">
        <w:rPr>
          <w:rFonts w:ascii="Times New Roman" w:eastAsia="Arial" w:hAnsi="Times New Roman" w:cs="Times New Roman"/>
          <w:lang w:bidi="en-US"/>
        </w:rPr>
        <w:t xml:space="preserve"> poverty-related veterans' benefits, food stamps or food stamp bene</w:t>
      </w:r>
      <w:r w:rsidR="009055F2">
        <w:rPr>
          <w:rFonts w:ascii="Times New Roman" w:eastAsia="Arial" w:hAnsi="Times New Roman" w:cs="Times New Roman"/>
          <w:lang w:bidi="en-US"/>
        </w:rPr>
        <w:t>fits transferred electronically; refugee resettlement benefits;</w:t>
      </w:r>
      <w:r w:rsidRPr="00D60FD6">
        <w:rPr>
          <w:rFonts w:ascii="Times New Roman" w:eastAsia="Arial" w:hAnsi="Times New Roman" w:cs="Times New Roman"/>
          <w:lang w:bidi="en-US"/>
        </w:rPr>
        <w:t xml:space="preserve"> Medic</w:t>
      </w:r>
      <w:r w:rsidR="009055F2">
        <w:rPr>
          <w:rFonts w:ascii="Times New Roman" w:eastAsia="Arial" w:hAnsi="Times New Roman" w:cs="Times New Roman"/>
          <w:lang w:bidi="en-US"/>
        </w:rPr>
        <w:t>aid (for example, Apple Health); or Supplemental Security I</w:t>
      </w:r>
      <w:r w:rsidRPr="00D60FD6">
        <w:rPr>
          <w:rFonts w:ascii="Times New Roman" w:eastAsia="Arial" w:hAnsi="Times New Roman" w:cs="Times New Roman"/>
          <w:lang w:bidi="en-US"/>
        </w:rPr>
        <w:t>ncome. (GR 34(a</w:t>
      </w:r>
      <w:proofErr w:type="gramStart"/>
      <w:r w:rsidRPr="00D60FD6">
        <w:rPr>
          <w:rFonts w:ascii="Times New Roman" w:eastAsia="Arial" w:hAnsi="Times New Roman" w:cs="Times New Roman"/>
          <w:lang w:bidi="en-US"/>
        </w:rPr>
        <w:t>)(</w:t>
      </w:r>
      <w:proofErr w:type="gramEnd"/>
      <w:r w:rsidRPr="00D60FD6">
        <w:rPr>
          <w:rFonts w:ascii="Times New Roman" w:eastAsia="Arial" w:hAnsi="Times New Roman" w:cs="Times New Roman"/>
          <w:lang w:bidi="en-US"/>
        </w:rPr>
        <w:t xml:space="preserve">3)(A)).            </w:t>
      </w:r>
    </w:p>
    <w:p w:rsidR="00D60FD6" w:rsidRPr="00D60FD6" w:rsidRDefault="00D60FD6" w:rsidP="00D60FD6">
      <w:pPr>
        <w:widowControl w:val="0"/>
        <w:autoSpaceDE w:val="0"/>
        <w:autoSpaceDN w:val="0"/>
        <w:spacing w:before="120" w:after="0" w:line="240" w:lineRule="auto"/>
        <w:ind w:left="1890" w:right="246" w:hanging="630"/>
        <w:rPr>
          <w:rFonts w:ascii="Times New Roman" w:eastAsia="Arial" w:hAnsi="Times New Roman" w:cs="Times New Roman"/>
          <w:lang w:bidi="en-US"/>
        </w:rPr>
      </w:pPr>
      <w:r w:rsidRPr="00D60FD6">
        <w:rPr>
          <w:rFonts w:ascii="Times New Roman" w:eastAsia="Arial" w:hAnsi="Times New Roman" w:cs="Times New Roman"/>
          <w:lang w:bidi="en-US"/>
        </w:rPr>
        <w:t>[  ]      The defendant is receiving an annual income, after taxes, of 125% or less of the current federally established poverty level. (GR 34(a</w:t>
      </w:r>
      <w:proofErr w:type="gramStart"/>
      <w:r w:rsidRPr="00D60FD6">
        <w:rPr>
          <w:rFonts w:ascii="Times New Roman" w:eastAsia="Arial" w:hAnsi="Times New Roman" w:cs="Times New Roman"/>
          <w:lang w:bidi="en-US"/>
        </w:rPr>
        <w:t>)(</w:t>
      </w:r>
      <w:proofErr w:type="gramEnd"/>
      <w:r w:rsidRPr="00D60FD6">
        <w:rPr>
          <w:rFonts w:ascii="Times New Roman" w:eastAsia="Arial" w:hAnsi="Times New Roman" w:cs="Times New Roman"/>
          <w:lang w:bidi="en-US"/>
        </w:rPr>
        <w:t>3)(B)).</w:t>
      </w:r>
    </w:p>
    <w:p w:rsidR="00D60FD6" w:rsidRPr="00D60FD6" w:rsidRDefault="00D60FD6" w:rsidP="00D60FD6">
      <w:pPr>
        <w:widowControl w:val="0"/>
        <w:autoSpaceDE w:val="0"/>
        <w:autoSpaceDN w:val="0"/>
        <w:spacing w:before="120" w:after="0" w:line="240" w:lineRule="auto"/>
        <w:ind w:left="1890" w:right="246" w:hanging="630"/>
        <w:rPr>
          <w:rFonts w:ascii="Times New Roman" w:eastAsia="Arial" w:hAnsi="Times New Roman" w:cs="Times New Roman"/>
          <w:sz w:val="16"/>
          <w:szCs w:val="16"/>
          <w:lang w:bidi="en-US"/>
        </w:rPr>
      </w:pPr>
    </w:p>
    <w:p w:rsidR="00D60FD6" w:rsidRPr="00D60FD6" w:rsidRDefault="00D60FD6" w:rsidP="00D60FD6">
      <w:pPr>
        <w:widowControl w:val="0"/>
        <w:tabs>
          <w:tab w:val="left" w:pos="1440"/>
        </w:tabs>
        <w:autoSpaceDE w:val="0"/>
        <w:autoSpaceDN w:val="0"/>
        <w:spacing w:before="120" w:after="0" w:line="240" w:lineRule="auto"/>
        <w:ind w:left="1890" w:right="288" w:hanging="630"/>
        <w:contextualSpacing/>
        <w:rPr>
          <w:rFonts w:ascii="Times New Roman" w:eastAsia="Arial" w:hAnsi="Times New Roman" w:cs="Times New Roman"/>
          <w:lang w:bidi="en-US"/>
        </w:rPr>
      </w:pPr>
      <w:r w:rsidRPr="00D60FD6">
        <w:rPr>
          <w:rFonts w:ascii="Times New Roman" w:eastAsia="Arial" w:hAnsi="Times New Roman" w:cs="Times New Roman"/>
          <w:lang w:bidi="en-US"/>
        </w:rPr>
        <w:t>[  ]      The defendant is receiving an annual income, after taxes, of more than 125% of the federally established poverty level but has recurring basic living expenses rendering the person unable to pay the m</w:t>
      </w:r>
      <w:r w:rsidR="009055F2">
        <w:rPr>
          <w:rFonts w:ascii="Times New Roman" w:eastAsia="Arial" w:hAnsi="Times New Roman" w:cs="Times New Roman"/>
          <w:lang w:bidi="en-US"/>
        </w:rPr>
        <w:t>onetary obligation in full. (GR </w:t>
      </w:r>
      <w:r w:rsidRPr="00D60FD6">
        <w:rPr>
          <w:rFonts w:ascii="Times New Roman" w:eastAsia="Arial" w:hAnsi="Times New Roman" w:cs="Times New Roman"/>
          <w:lang w:bidi="en-US"/>
        </w:rPr>
        <w:t>34(a</w:t>
      </w:r>
      <w:proofErr w:type="gramStart"/>
      <w:r w:rsidRPr="00D60FD6">
        <w:rPr>
          <w:rFonts w:ascii="Times New Roman" w:eastAsia="Arial" w:hAnsi="Times New Roman" w:cs="Times New Roman"/>
          <w:lang w:bidi="en-US"/>
        </w:rPr>
        <w:t>)(</w:t>
      </w:r>
      <w:proofErr w:type="gramEnd"/>
      <w:r w:rsidRPr="00D60FD6">
        <w:rPr>
          <w:rFonts w:ascii="Times New Roman" w:eastAsia="Arial" w:hAnsi="Times New Roman" w:cs="Times New Roman"/>
          <w:lang w:bidi="en-US"/>
        </w:rPr>
        <w:t>3)(C)).</w:t>
      </w:r>
    </w:p>
    <w:p w:rsidR="00D60FD6" w:rsidRPr="00D60FD6" w:rsidRDefault="00D60FD6" w:rsidP="00D60FD6">
      <w:pPr>
        <w:widowControl w:val="0"/>
        <w:autoSpaceDE w:val="0"/>
        <w:autoSpaceDN w:val="0"/>
        <w:spacing w:before="120" w:after="0" w:line="240" w:lineRule="auto"/>
        <w:ind w:right="246"/>
        <w:rPr>
          <w:rFonts w:ascii="Times New Roman" w:eastAsia="Arial" w:hAnsi="Times New Roman" w:cs="Times New Roman"/>
          <w:sz w:val="16"/>
          <w:szCs w:val="16"/>
          <w:lang w:bidi="en-US"/>
        </w:rPr>
      </w:pPr>
    </w:p>
    <w:p w:rsidR="00D60FD6" w:rsidRPr="00D60FD6" w:rsidRDefault="00D60FD6" w:rsidP="00D60FD6">
      <w:pPr>
        <w:widowControl w:val="0"/>
        <w:autoSpaceDE w:val="0"/>
        <w:autoSpaceDN w:val="0"/>
        <w:spacing w:before="120" w:after="0" w:line="240" w:lineRule="auto"/>
        <w:ind w:right="246"/>
        <w:rPr>
          <w:rFonts w:ascii="Times New Roman" w:eastAsia="Arial" w:hAnsi="Times New Roman" w:cs="Times New Roman"/>
          <w:sz w:val="16"/>
          <w:szCs w:val="16"/>
          <w:lang w:bidi="en-US"/>
        </w:rPr>
      </w:pPr>
    </w:p>
    <w:p w:rsidR="00D60FD6" w:rsidRPr="00D60FD6" w:rsidRDefault="00D60FD6" w:rsidP="00D60FD6">
      <w:pPr>
        <w:widowControl w:val="0"/>
        <w:tabs>
          <w:tab w:val="left" w:pos="1620"/>
          <w:tab w:val="left" w:pos="1710"/>
          <w:tab w:val="left" w:pos="1800"/>
          <w:tab w:val="left" w:pos="1890"/>
          <w:tab w:val="left" w:pos="1980"/>
        </w:tabs>
        <w:autoSpaceDE w:val="0"/>
        <w:autoSpaceDN w:val="0"/>
        <w:spacing w:before="57" w:after="0" w:line="240" w:lineRule="auto"/>
        <w:ind w:left="1890" w:right="296" w:hanging="630"/>
        <w:rPr>
          <w:rFonts w:ascii="Times New Roman" w:eastAsia="Arial" w:hAnsi="Times New Roman" w:cs="Times New Roman"/>
          <w:lang w:bidi="en-US"/>
        </w:rPr>
      </w:pPr>
      <w:r w:rsidRPr="00D60FD6">
        <w:rPr>
          <w:rFonts w:ascii="Times New Roman" w:eastAsia="Arial" w:hAnsi="Times New Roman" w:cs="Times New Roman"/>
          <w:lang w:bidi="en-US"/>
        </w:rPr>
        <w:t xml:space="preserve">[  ]      There are other compelling circumstances </w:t>
      </w:r>
      <w:r w:rsidR="009055F2">
        <w:rPr>
          <w:rFonts w:ascii="Times New Roman" w:eastAsia="Arial" w:hAnsi="Times New Roman" w:cs="Times New Roman"/>
          <w:lang w:bidi="en-US"/>
        </w:rPr>
        <w:t xml:space="preserve">that </w:t>
      </w:r>
      <w:r w:rsidRPr="00D60FD6">
        <w:rPr>
          <w:rFonts w:ascii="Times New Roman" w:eastAsia="Arial" w:hAnsi="Times New Roman" w:cs="Times New Roman"/>
          <w:lang w:bidi="en-US"/>
        </w:rPr>
        <w:t xml:space="preserve">exist that demonstrate the </w:t>
      </w:r>
      <w:r w:rsidRPr="00D60FD6">
        <w:rPr>
          <w:rFonts w:ascii="Times New Roman" w:eastAsia="Arial" w:hAnsi="Times New Roman" w:cs="Times New Roman"/>
          <w:lang w:bidi="en-US"/>
        </w:rPr>
        <w:lastRenderedPageBreak/>
        <w:t>defendant’s inability to pay fees and/or charges. (GR 34(a</w:t>
      </w:r>
      <w:proofErr w:type="gramStart"/>
      <w:r w:rsidRPr="00D60FD6">
        <w:rPr>
          <w:rFonts w:ascii="Times New Roman" w:eastAsia="Arial" w:hAnsi="Times New Roman" w:cs="Times New Roman"/>
          <w:lang w:bidi="en-US"/>
        </w:rPr>
        <w:t>)(</w:t>
      </w:r>
      <w:proofErr w:type="gramEnd"/>
      <w:r w:rsidRPr="00D60FD6">
        <w:rPr>
          <w:rFonts w:ascii="Times New Roman" w:eastAsia="Arial" w:hAnsi="Times New Roman" w:cs="Times New Roman"/>
          <w:lang w:bidi="en-US"/>
        </w:rPr>
        <w:t xml:space="preserve">3)(D)).  </w:t>
      </w:r>
    </w:p>
    <w:p w:rsidR="00D60FD6" w:rsidRPr="00D60FD6" w:rsidRDefault="00D60FD6" w:rsidP="00D60FD6">
      <w:pPr>
        <w:widowControl w:val="0"/>
        <w:tabs>
          <w:tab w:val="left" w:pos="1800"/>
        </w:tabs>
        <w:autoSpaceDE w:val="0"/>
        <w:autoSpaceDN w:val="0"/>
        <w:spacing w:before="3" w:after="0" w:line="360" w:lineRule="auto"/>
        <w:ind w:left="1987" w:right="331" w:hanging="97"/>
        <w:contextualSpacing/>
        <w:rPr>
          <w:rFonts w:ascii="Times New Roman" w:eastAsia="Arial" w:hAnsi="Times New Roman" w:cs="Times New Roman"/>
          <w:lang w:bidi="en-US"/>
        </w:rPr>
      </w:pPr>
      <w:r w:rsidRPr="00D60FD6">
        <w:rPr>
          <w:rFonts w:ascii="Times New Roman" w:eastAsia="Arial" w:hAnsi="Times New Roman" w:cs="Times New Roman"/>
          <w:lang w:bidi="en-US"/>
        </w:rPr>
        <w:t>_____________________________________________________</w:t>
      </w:r>
    </w:p>
    <w:p w:rsidR="00D60FD6" w:rsidRPr="00D60FD6" w:rsidRDefault="00D60FD6" w:rsidP="00D60FD6">
      <w:pPr>
        <w:widowControl w:val="0"/>
        <w:tabs>
          <w:tab w:val="left" w:pos="1800"/>
        </w:tabs>
        <w:autoSpaceDE w:val="0"/>
        <w:autoSpaceDN w:val="0"/>
        <w:spacing w:before="3" w:after="0" w:line="360" w:lineRule="auto"/>
        <w:ind w:left="1987" w:right="331" w:hanging="720"/>
        <w:contextualSpacing/>
        <w:rPr>
          <w:rFonts w:ascii="Times New Roman" w:eastAsia="Arial" w:hAnsi="Times New Roman" w:cs="Times New Roman"/>
          <w:lang w:bidi="en-US"/>
        </w:rPr>
      </w:pPr>
      <w:r w:rsidRPr="00D60FD6">
        <w:rPr>
          <w:rFonts w:ascii="Times New Roman" w:eastAsia="Arial" w:hAnsi="Times New Roman" w:cs="Times New Roman"/>
          <w:lang w:bidi="en-US"/>
        </w:rPr>
        <w:tab/>
        <w:t xml:space="preserve"> _____________________________________________________</w:t>
      </w:r>
    </w:p>
    <w:p w:rsidR="00D60FD6" w:rsidRPr="00D60FD6" w:rsidRDefault="00D60FD6" w:rsidP="00D60FD6">
      <w:pPr>
        <w:widowControl w:val="0"/>
        <w:tabs>
          <w:tab w:val="left" w:pos="1800"/>
        </w:tabs>
        <w:autoSpaceDE w:val="0"/>
        <w:autoSpaceDN w:val="0"/>
        <w:spacing w:before="3" w:after="0" w:line="360" w:lineRule="auto"/>
        <w:ind w:left="1987" w:right="331" w:hanging="720"/>
        <w:contextualSpacing/>
        <w:rPr>
          <w:rFonts w:ascii="Times New Roman" w:eastAsia="Arial" w:hAnsi="Times New Roman" w:cs="Times New Roman"/>
          <w:lang w:bidi="en-US"/>
        </w:rPr>
      </w:pPr>
      <w:r w:rsidRPr="00D60FD6">
        <w:rPr>
          <w:rFonts w:ascii="Times New Roman" w:eastAsia="Arial" w:hAnsi="Times New Roman" w:cs="Times New Roman"/>
          <w:lang w:bidi="en-US"/>
        </w:rPr>
        <w:tab/>
        <w:t xml:space="preserve"> _____________________________________________________</w:t>
      </w:r>
    </w:p>
    <w:p w:rsidR="00D60FD6" w:rsidRPr="00D60FD6" w:rsidRDefault="00D60FD6" w:rsidP="00D60FD6">
      <w:pPr>
        <w:widowControl w:val="0"/>
        <w:tabs>
          <w:tab w:val="left" w:pos="1800"/>
        </w:tabs>
        <w:autoSpaceDE w:val="0"/>
        <w:autoSpaceDN w:val="0"/>
        <w:spacing w:before="3" w:after="0" w:line="360" w:lineRule="auto"/>
        <w:ind w:left="1987" w:right="331" w:hanging="720"/>
        <w:contextualSpacing/>
        <w:rPr>
          <w:rFonts w:ascii="Times New Roman" w:eastAsia="Arial" w:hAnsi="Times New Roman" w:cs="Times New Roman"/>
          <w:lang w:bidi="en-US"/>
        </w:rPr>
      </w:pPr>
      <w:r w:rsidRPr="00D60FD6">
        <w:rPr>
          <w:rFonts w:ascii="Times New Roman" w:eastAsia="Arial" w:hAnsi="Times New Roman" w:cs="Times New Roman"/>
          <w:lang w:bidi="en-US"/>
        </w:rPr>
        <w:tab/>
        <w:t xml:space="preserve"> _____________________________________________________</w:t>
      </w:r>
    </w:p>
    <w:p w:rsidR="00D60FD6" w:rsidRPr="00D60FD6" w:rsidRDefault="00D60FD6" w:rsidP="00D60FD6">
      <w:pPr>
        <w:widowControl w:val="0"/>
        <w:tabs>
          <w:tab w:val="left" w:pos="1350"/>
        </w:tabs>
        <w:autoSpaceDE w:val="0"/>
        <w:autoSpaceDN w:val="0"/>
        <w:spacing w:before="116" w:after="0" w:line="240" w:lineRule="auto"/>
        <w:ind w:left="1209" w:right="1037" w:hanging="763"/>
        <w:contextualSpacing/>
        <w:rPr>
          <w:rFonts w:ascii="Times New Roman" w:eastAsia="Arial" w:hAnsi="Times New Roman" w:cs="Times New Roman"/>
          <w:lang w:bidi="en-US"/>
        </w:rPr>
      </w:pPr>
      <w:r w:rsidRPr="00D60FD6">
        <w:rPr>
          <w:rFonts w:ascii="Times New Roman" w:eastAsia="Arial" w:hAnsi="Times New Roman" w:cs="Times New Roman"/>
          <w:lang w:bidi="en-US"/>
        </w:rPr>
        <w:t xml:space="preserve">             [  ]     The defendant is homeless. ___ Housing Instability   </w:t>
      </w:r>
    </w:p>
    <w:p w:rsidR="00D60FD6" w:rsidRPr="00D60FD6" w:rsidRDefault="00D60FD6" w:rsidP="00D60FD6">
      <w:pPr>
        <w:widowControl w:val="0"/>
        <w:tabs>
          <w:tab w:val="left" w:pos="1350"/>
        </w:tabs>
        <w:autoSpaceDE w:val="0"/>
        <w:autoSpaceDN w:val="0"/>
        <w:spacing w:before="116" w:after="0" w:line="240" w:lineRule="auto"/>
        <w:ind w:left="1209" w:right="1037" w:hanging="763"/>
        <w:contextualSpacing/>
        <w:rPr>
          <w:rFonts w:ascii="Times New Roman" w:eastAsia="Arial" w:hAnsi="Times New Roman" w:cs="Times New Roman"/>
          <w:lang w:bidi="en-US"/>
        </w:rPr>
      </w:pPr>
      <w:r w:rsidRPr="00D60FD6">
        <w:rPr>
          <w:rFonts w:ascii="Times New Roman" w:eastAsia="Arial" w:hAnsi="Times New Roman" w:cs="Times New Roman"/>
          <w:lang w:bidi="en-US"/>
        </w:rPr>
        <w:t xml:space="preserve">                      (___facing eviction; emergency shelter; ___ temporary with  </w:t>
      </w:r>
    </w:p>
    <w:p w:rsidR="00D60FD6" w:rsidRPr="00D60FD6" w:rsidRDefault="00D60FD6" w:rsidP="00D60FD6">
      <w:pPr>
        <w:widowControl w:val="0"/>
        <w:tabs>
          <w:tab w:val="left" w:pos="1350"/>
        </w:tabs>
        <w:autoSpaceDE w:val="0"/>
        <w:autoSpaceDN w:val="0"/>
        <w:spacing w:before="116" w:after="0" w:line="240" w:lineRule="auto"/>
        <w:ind w:left="1209" w:right="1037" w:hanging="763"/>
        <w:contextualSpacing/>
        <w:rPr>
          <w:rFonts w:ascii="Times New Roman" w:eastAsia="Arial" w:hAnsi="Times New Roman" w:cs="Times New Roman"/>
          <w:lang w:bidi="en-US"/>
        </w:rPr>
      </w:pPr>
      <w:r w:rsidRPr="00D60FD6">
        <w:rPr>
          <w:rFonts w:ascii="Times New Roman" w:eastAsia="Arial" w:hAnsi="Times New Roman" w:cs="Times New Roman"/>
          <w:lang w:bidi="en-US"/>
        </w:rPr>
        <w:t xml:space="preserve">                      </w:t>
      </w:r>
      <w:proofErr w:type="gramStart"/>
      <w:r w:rsidRPr="00D60FD6">
        <w:rPr>
          <w:rFonts w:ascii="Times New Roman" w:eastAsia="Arial" w:hAnsi="Times New Roman" w:cs="Times New Roman"/>
          <w:lang w:bidi="en-US"/>
        </w:rPr>
        <w:t>family/friends</w:t>
      </w:r>
      <w:proofErr w:type="gramEnd"/>
      <w:r w:rsidRPr="00D60FD6">
        <w:rPr>
          <w:rFonts w:ascii="Times New Roman" w:eastAsia="Arial" w:hAnsi="Times New Roman" w:cs="Times New Roman"/>
          <w:lang w:bidi="en-US"/>
        </w:rPr>
        <w:t>; ___ outdoors in a tent, or vehicle; Other ____)</w:t>
      </w:r>
    </w:p>
    <w:p w:rsidR="00D60FD6" w:rsidRPr="00D60FD6" w:rsidRDefault="00D60FD6" w:rsidP="00D60FD6">
      <w:pPr>
        <w:widowControl w:val="0"/>
        <w:tabs>
          <w:tab w:val="left" w:pos="1220"/>
        </w:tabs>
        <w:autoSpaceDE w:val="0"/>
        <w:autoSpaceDN w:val="0"/>
        <w:spacing w:before="116" w:after="0" w:line="240" w:lineRule="auto"/>
        <w:ind w:left="1220" w:right="1043" w:hanging="720"/>
        <w:rPr>
          <w:rFonts w:ascii="Times New Roman" w:eastAsia="Arial" w:hAnsi="Times New Roman" w:cs="Times New Roman"/>
          <w:sz w:val="16"/>
          <w:szCs w:val="16"/>
          <w:lang w:bidi="en-US"/>
        </w:rPr>
      </w:pPr>
      <w:r w:rsidRPr="00D60FD6">
        <w:rPr>
          <w:rFonts w:ascii="Times New Roman" w:eastAsia="Arial" w:hAnsi="Times New Roman" w:cs="Times New Roman"/>
          <w:lang w:bidi="en-US"/>
        </w:rPr>
        <w:t>[  ]       The defendant is represented by a Qualified Legal Services Provider. GR 34(a</w:t>
      </w:r>
      <w:proofErr w:type="gramStart"/>
      <w:r w:rsidRPr="00D60FD6">
        <w:rPr>
          <w:rFonts w:ascii="Times New Roman" w:eastAsia="Arial" w:hAnsi="Times New Roman" w:cs="Times New Roman"/>
          <w:lang w:bidi="en-US"/>
        </w:rPr>
        <w:t>)(</w:t>
      </w:r>
      <w:proofErr w:type="gramEnd"/>
      <w:r w:rsidRPr="00D60FD6">
        <w:rPr>
          <w:rFonts w:ascii="Times New Roman" w:eastAsia="Arial" w:hAnsi="Times New Roman" w:cs="Times New Roman"/>
          <w:lang w:bidi="en-US"/>
        </w:rPr>
        <w:t>4).</w:t>
      </w:r>
    </w:p>
    <w:p w:rsidR="00D60FD6" w:rsidRPr="00D60FD6" w:rsidRDefault="00D60FD6" w:rsidP="00D60FD6">
      <w:pPr>
        <w:widowControl w:val="0"/>
        <w:tabs>
          <w:tab w:val="left" w:pos="1220"/>
        </w:tabs>
        <w:autoSpaceDE w:val="0"/>
        <w:autoSpaceDN w:val="0"/>
        <w:spacing w:before="116" w:after="0" w:line="240" w:lineRule="auto"/>
        <w:ind w:left="1220" w:right="1043" w:hanging="720"/>
        <w:rPr>
          <w:rFonts w:ascii="Times New Roman" w:eastAsia="Arial" w:hAnsi="Times New Roman" w:cs="Times New Roman"/>
          <w:highlight w:val="yellow"/>
          <w:lang w:bidi="en-US"/>
        </w:rPr>
      </w:pPr>
      <w:r w:rsidRPr="00D60FD6">
        <w:rPr>
          <w:rFonts w:ascii="Times New Roman" w:eastAsia="Arial" w:hAnsi="Times New Roman" w:cs="Times New Roman"/>
          <w:lang w:bidi="en-US"/>
        </w:rPr>
        <w:t>[  ]        Because the defendant has not previously been granted a payment plan for the same monetary obligation, and the court has not authorized its collections agency to take civil legal enforcement action, the court shall grant the request for a payment plan or other relief.</w:t>
      </w:r>
    </w:p>
    <w:p w:rsidR="00D60FD6" w:rsidRPr="00D60FD6" w:rsidRDefault="00D60FD6" w:rsidP="00D60FD6">
      <w:pPr>
        <w:widowControl w:val="0"/>
        <w:tabs>
          <w:tab w:val="left" w:pos="1220"/>
        </w:tabs>
        <w:autoSpaceDE w:val="0"/>
        <w:autoSpaceDN w:val="0"/>
        <w:spacing w:before="121" w:after="0" w:line="240" w:lineRule="auto"/>
        <w:ind w:left="1220" w:right="1672" w:hanging="720"/>
        <w:rPr>
          <w:rFonts w:ascii="Times New Roman" w:eastAsia="Arial" w:hAnsi="Times New Roman" w:cs="Times New Roman"/>
          <w:lang w:bidi="en-US"/>
        </w:rPr>
      </w:pPr>
      <w:r w:rsidRPr="00D60FD6">
        <w:rPr>
          <w:rFonts w:ascii="Times New Roman" w:eastAsia="Arial" w:hAnsi="Times New Roman" w:cs="Times New Roman"/>
          <w:lang w:bidi="en-US"/>
        </w:rPr>
        <w:t>[  ]</w:t>
      </w:r>
      <w:r w:rsidRPr="00D60FD6">
        <w:rPr>
          <w:rFonts w:ascii="Times New Roman" w:eastAsia="Arial" w:hAnsi="Times New Roman" w:cs="Times New Roman"/>
          <w:lang w:bidi="en-US"/>
        </w:rPr>
        <w:tab/>
        <w:t>The defendant [ ] has [ ] has not requested the opportunity for community restitution.</w:t>
      </w:r>
    </w:p>
    <w:p w:rsidR="00D60FD6" w:rsidRPr="00D60FD6" w:rsidRDefault="00D60FD6" w:rsidP="00D60FD6">
      <w:pPr>
        <w:widowControl w:val="0"/>
        <w:tabs>
          <w:tab w:val="left" w:pos="1220"/>
        </w:tabs>
        <w:autoSpaceDE w:val="0"/>
        <w:autoSpaceDN w:val="0"/>
        <w:spacing w:before="121" w:after="0" w:line="240" w:lineRule="auto"/>
        <w:ind w:left="1220" w:right="1672" w:hanging="720"/>
        <w:rPr>
          <w:rFonts w:ascii="Times New Roman" w:eastAsia="Arial" w:hAnsi="Times New Roman" w:cs="Times New Roman"/>
          <w:sz w:val="16"/>
          <w:szCs w:val="16"/>
          <w:lang w:bidi="en-US"/>
        </w:rPr>
      </w:pPr>
    </w:p>
    <w:p w:rsidR="00D60FD6" w:rsidRPr="00D60FD6" w:rsidRDefault="00D60FD6" w:rsidP="00D60FD6">
      <w:pPr>
        <w:widowControl w:val="0"/>
        <w:tabs>
          <w:tab w:val="left" w:pos="1800"/>
        </w:tabs>
        <w:autoSpaceDE w:val="0"/>
        <w:autoSpaceDN w:val="0"/>
        <w:spacing w:before="3" w:after="0" w:line="240" w:lineRule="auto"/>
        <w:ind w:left="1170" w:right="331" w:hanging="630"/>
        <w:contextualSpacing/>
        <w:rPr>
          <w:rFonts w:ascii="Times New Roman" w:eastAsia="Arial" w:hAnsi="Times New Roman" w:cs="Times New Roman"/>
          <w:lang w:bidi="en-US"/>
        </w:rPr>
      </w:pPr>
      <w:r w:rsidRPr="00D60FD6">
        <w:rPr>
          <w:rFonts w:ascii="Times New Roman" w:eastAsia="Arial" w:hAnsi="Times New Roman" w:cs="Times New Roman"/>
          <w:lang w:bidi="en-US"/>
        </w:rPr>
        <w:t xml:space="preserve">[  ]      The defendant defaulted on a previous payment plan and/or community restitution. There is [  </w:t>
      </w:r>
      <w:proofErr w:type="gramStart"/>
      <w:r w:rsidRPr="00D60FD6">
        <w:rPr>
          <w:rFonts w:ascii="Times New Roman" w:eastAsia="Arial" w:hAnsi="Times New Roman" w:cs="Times New Roman"/>
          <w:lang w:bidi="en-US"/>
        </w:rPr>
        <w:t>]  is</w:t>
      </w:r>
      <w:proofErr w:type="gramEnd"/>
      <w:r w:rsidRPr="00D60FD6">
        <w:rPr>
          <w:rFonts w:ascii="Times New Roman" w:eastAsia="Arial" w:hAnsi="Times New Roman" w:cs="Times New Roman"/>
          <w:lang w:bidi="en-US"/>
        </w:rPr>
        <w:t xml:space="preserve"> not [  ] good cause to grant another payment plan and/or community restitution.</w:t>
      </w:r>
    </w:p>
    <w:p w:rsidR="00D60FD6" w:rsidRPr="00D60FD6" w:rsidRDefault="00D60FD6" w:rsidP="00D60FD6">
      <w:pPr>
        <w:widowControl w:val="0"/>
        <w:tabs>
          <w:tab w:val="left" w:pos="1800"/>
        </w:tabs>
        <w:autoSpaceDE w:val="0"/>
        <w:autoSpaceDN w:val="0"/>
        <w:spacing w:before="3" w:after="0" w:line="360" w:lineRule="auto"/>
        <w:ind w:left="1987" w:right="331" w:hanging="720"/>
        <w:contextualSpacing/>
        <w:rPr>
          <w:rFonts w:ascii="Times New Roman" w:eastAsia="Arial" w:hAnsi="Times New Roman" w:cs="Times New Roman"/>
          <w:lang w:bidi="en-US"/>
        </w:rPr>
      </w:pPr>
      <w:r w:rsidRPr="00D60FD6">
        <w:rPr>
          <w:rFonts w:ascii="Times New Roman" w:eastAsia="Arial" w:hAnsi="Times New Roman" w:cs="Times New Roman"/>
          <w:lang w:bidi="en-US"/>
        </w:rPr>
        <w:t>__________________________________________________________</w:t>
      </w:r>
    </w:p>
    <w:p w:rsidR="00D60FD6" w:rsidRPr="00D60FD6" w:rsidRDefault="00D60FD6" w:rsidP="00D60FD6">
      <w:pPr>
        <w:widowControl w:val="0"/>
        <w:tabs>
          <w:tab w:val="left" w:pos="1800"/>
        </w:tabs>
        <w:autoSpaceDE w:val="0"/>
        <w:autoSpaceDN w:val="0"/>
        <w:spacing w:before="3" w:after="0" w:line="360" w:lineRule="auto"/>
        <w:ind w:left="1987" w:right="331" w:hanging="720"/>
        <w:contextualSpacing/>
        <w:rPr>
          <w:rFonts w:ascii="Times New Roman" w:eastAsia="Arial" w:hAnsi="Times New Roman" w:cs="Times New Roman"/>
          <w:lang w:bidi="en-US"/>
        </w:rPr>
      </w:pPr>
      <w:r w:rsidRPr="00D60FD6">
        <w:rPr>
          <w:rFonts w:ascii="Times New Roman" w:eastAsia="Arial" w:hAnsi="Times New Roman" w:cs="Times New Roman"/>
          <w:lang w:bidi="en-US"/>
        </w:rPr>
        <w:t>__________________________________________________________</w:t>
      </w:r>
    </w:p>
    <w:p w:rsidR="00D60FD6" w:rsidRPr="00D60FD6" w:rsidRDefault="00D60FD6" w:rsidP="00D60FD6">
      <w:pPr>
        <w:widowControl w:val="0"/>
        <w:tabs>
          <w:tab w:val="left" w:pos="1800"/>
        </w:tabs>
        <w:autoSpaceDE w:val="0"/>
        <w:autoSpaceDN w:val="0"/>
        <w:spacing w:before="3" w:after="0" w:line="360" w:lineRule="auto"/>
        <w:ind w:left="1987" w:right="331" w:hanging="720"/>
        <w:contextualSpacing/>
        <w:rPr>
          <w:rFonts w:ascii="Times New Roman" w:eastAsia="Arial" w:hAnsi="Times New Roman" w:cs="Times New Roman"/>
          <w:lang w:bidi="en-US"/>
        </w:rPr>
      </w:pPr>
      <w:r w:rsidRPr="00D60FD6">
        <w:rPr>
          <w:rFonts w:ascii="Times New Roman" w:eastAsia="Arial" w:hAnsi="Times New Roman" w:cs="Times New Roman"/>
          <w:lang w:bidi="en-US"/>
        </w:rPr>
        <w:t>__________________________________________________________</w:t>
      </w:r>
    </w:p>
    <w:p w:rsidR="00D60FD6" w:rsidRPr="00D60FD6" w:rsidRDefault="00D60FD6" w:rsidP="00D60FD6">
      <w:pPr>
        <w:widowControl w:val="0"/>
        <w:tabs>
          <w:tab w:val="left" w:pos="1800"/>
        </w:tabs>
        <w:autoSpaceDE w:val="0"/>
        <w:autoSpaceDN w:val="0"/>
        <w:spacing w:before="3" w:after="0" w:line="360" w:lineRule="auto"/>
        <w:ind w:left="1987" w:right="331" w:hanging="720"/>
        <w:contextualSpacing/>
        <w:rPr>
          <w:rFonts w:ascii="Times New Roman" w:eastAsia="Arial" w:hAnsi="Times New Roman" w:cs="Times New Roman"/>
          <w:lang w:bidi="en-US"/>
        </w:rPr>
      </w:pPr>
      <w:r w:rsidRPr="00D60FD6">
        <w:rPr>
          <w:rFonts w:ascii="Times New Roman" w:eastAsia="Arial" w:hAnsi="Times New Roman" w:cs="Times New Roman"/>
          <w:lang w:bidi="en-US"/>
        </w:rPr>
        <w:t>__________________________________________________________</w:t>
      </w:r>
    </w:p>
    <w:p w:rsidR="00D60FD6" w:rsidRPr="00D60FD6" w:rsidRDefault="00D60FD6" w:rsidP="00D60FD6">
      <w:pPr>
        <w:widowControl w:val="0"/>
        <w:tabs>
          <w:tab w:val="left" w:pos="1220"/>
          <w:tab w:val="left" w:pos="9072"/>
        </w:tabs>
        <w:autoSpaceDE w:val="0"/>
        <w:autoSpaceDN w:val="0"/>
        <w:spacing w:before="121" w:after="0" w:line="240" w:lineRule="auto"/>
        <w:ind w:left="1260" w:hanging="810"/>
        <w:rPr>
          <w:rFonts w:ascii="Times New Roman" w:eastAsia="Arial" w:hAnsi="Times New Roman" w:cs="Times New Roman"/>
          <w:sz w:val="16"/>
          <w:szCs w:val="16"/>
          <w:highlight w:val="yellow"/>
          <w:lang w:bidi="en-US"/>
        </w:rPr>
      </w:pPr>
    </w:p>
    <w:p w:rsidR="00D60FD6" w:rsidRPr="00D60FD6" w:rsidRDefault="00D60FD6" w:rsidP="00D60FD6">
      <w:pPr>
        <w:widowControl w:val="0"/>
        <w:tabs>
          <w:tab w:val="left" w:pos="1220"/>
          <w:tab w:val="left" w:pos="9072"/>
        </w:tabs>
        <w:autoSpaceDE w:val="0"/>
        <w:autoSpaceDN w:val="0"/>
        <w:spacing w:before="121" w:after="0" w:line="240" w:lineRule="auto"/>
        <w:ind w:left="540"/>
        <w:contextualSpacing/>
        <w:rPr>
          <w:rFonts w:ascii="Times New Roman" w:eastAsia="Arial" w:hAnsi="Times New Roman" w:cs="Times New Roman"/>
          <w:lang w:bidi="en-US"/>
        </w:rPr>
      </w:pPr>
      <w:r w:rsidRPr="00D60FD6">
        <w:rPr>
          <w:rFonts w:ascii="Times New Roman" w:eastAsia="Arial" w:hAnsi="Times New Roman" w:cs="Times New Roman"/>
          <w:lang w:bidi="en-US"/>
        </w:rPr>
        <w:t xml:space="preserve">[  ]        The defendant’s wages and/or bank account is subject to a garnishment </w:t>
      </w:r>
    </w:p>
    <w:p w:rsidR="00D60FD6" w:rsidRPr="00D60FD6" w:rsidRDefault="00D60FD6" w:rsidP="00D60FD6">
      <w:pPr>
        <w:widowControl w:val="0"/>
        <w:tabs>
          <w:tab w:val="left" w:pos="1220"/>
          <w:tab w:val="left" w:pos="9072"/>
        </w:tabs>
        <w:autoSpaceDE w:val="0"/>
        <w:autoSpaceDN w:val="0"/>
        <w:spacing w:before="121" w:after="0" w:line="240" w:lineRule="auto"/>
        <w:ind w:left="1350" w:hanging="90"/>
        <w:contextualSpacing/>
        <w:rPr>
          <w:rFonts w:ascii="Times New Roman" w:eastAsia="Arial" w:hAnsi="Times New Roman" w:cs="Times New Roman"/>
          <w:lang w:bidi="en-US"/>
        </w:rPr>
      </w:pPr>
      <w:proofErr w:type="gramStart"/>
      <w:r w:rsidRPr="00D60FD6">
        <w:rPr>
          <w:rFonts w:ascii="Times New Roman" w:eastAsia="Arial" w:hAnsi="Times New Roman" w:cs="Times New Roman"/>
          <w:lang w:bidi="en-US"/>
        </w:rPr>
        <w:t>action</w:t>
      </w:r>
      <w:proofErr w:type="gramEnd"/>
      <w:r w:rsidRPr="00D60FD6">
        <w:rPr>
          <w:rFonts w:ascii="Times New Roman" w:eastAsia="Arial" w:hAnsi="Times New Roman" w:cs="Times New Roman"/>
          <w:lang w:bidi="en-US"/>
        </w:rPr>
        <w:t xml:space="preserve"> but there is [  ]  is not [  ] good cause to remove the debt from</w:t>
      </w:r>
    </w:p>
    <w:p w:rsidR="00D60FD6" w:rsidRPr="00D60FD6" w:rsidRDefault="00D60FD6" w:rsidP="00D60FD6">
      <w:pPr>
        <w:widowControl w:val="0"/>
        <w:tabs>
          <w:tab w:val="left" w:pos="1220"/>
          <w:tab w:val="left" w:pos="9072"/>
        </w:tabs>
        <w:autoSpaceDE w:val="0"/>
        <w:autoSpaceDN w:val="0"/>
        <w:spacing w:before="121" w:after="0" w:line="240" w:lineRule="auto"/>
        <w:ind w:left="1350" w:hanging="90"/>
        <w:contextualSpacing/>
        <w:rPr>
          <w:rFonts w:ascii="Times New Roman" w:eastAsia="Arial" w:hAnsi="Times New Roman" w:cs="Times New Roman"/>
          <w:lang w:bidi="en-US"/>
        </w:rPr>
      </w:pPr>
      <w:proofErr w:type="gramStart"/>
      <w:r w:rsidRPr="00D60FD6">
        <w:rPr>
          <w:rFonts w:ascii="Times New Roman" w:eastAsia="Arial" w:hAnsi="Times New Roman" w:cs="Times New Roman"/>
          <w:lang w:bidi="en-US"/>
        </w:rPr>
        <w:t>collections</w:t>
      </w:r>
      <w:proofErr w:type="gramEnd"/>
      <w:r w:rsidRPr="00D60FD6">
        <w:rPr>
          <w:rFonts w:ascii="Times New Roman" w:eastAsia="Arial" w:hAnsi="Times New Roman" w:cs="Times New Roman"/>
          <w:lang w:bidi="en-US"/>
        </w:rPr>
        <w:t xml:space="preserve"> and to grant another payment plan/community restitution.  </w:t>
      </w:r>
    </w:p>
    <w:p w:rsidR="00D60FD6" w:rsidRPr="00D60FD6" w:rsidRDefault="00D60FD6" w:rsidP="00D60FD6">
      <w:pPr>
        <w:widowControl w:val="0"/>
        <w:tabs>
          <w:tab w:val="left" w:pos="1800"/>
        </w:tabs>
        <w:autoSpaceDE w:val="0"/>
        <w:autoSpaceDN w:val="0"/>
        <w:spacing w:before="3" w:after="0" w:line="360" w:lineRule="auto"/>
        <w:ind w:left="1987" w:right="331" w:hanging="720"/>
        <w:contextualSpacing/>
        <w:rPr>
          <w:rFonts w:ascii="Times New Roman" w:eastAsia="Arial" w:hAnsi="Times New Roman" w:cs="Times New Roman"/>
          <w:lang w:bidi="en-US"/>
        </w:rPr>
      </w:pPr>
      <w:r w:rsidRPr="00D60FD6">
        <w:rPr>
          <w:rFonts w:ascii="Times New Roman" w:eastAsia="Arial" w:hAnsi="Times New Roman" w:cs="Times New Roman"/>
          <w:lang w:bidi="en-US"/>
        </w:rPr>
        <w:t>__________________________________________________________</w:t>
      </w:r>
    </w:p>
    <w:p w:rsidR="00D60FD6" w:rsidRPr="00D60FD6" w:rsidRDefault="00D60FD6" w:rsidP="00D60FD6">
      <w:pPr>
        <w:widowControl w:val="0"/>
        <w:tabs>
          <w:tab w:val="left" w:pos="1800"/>
        </w:tabs>
        <w:autoSpaceDE w:val="0"/>
        <w:autoSpaceDN w:val="0"/>
        <w:spacing w:before="3" w:after="0" w:line="360" w:lineRule="auto"/>
        <w:ind w:left="1987" w:right="331" w:hanging="720"/>
        <w:contextualSpacing/>
        <w:rPr>
          <w:rFonts w:ascii="Times New Roman" w:eastAsia="Arial" w:hAnsi="Times New Roman" w:cs="Times New Roman"/>
          <w:lang w:bidi="en-US"/>
        </w:rPr>
      </w:pPr>
      <w:r w:rsidRPr="00D60FD6">
        <w:rPr>
          <w:rFonts w:ascii="Times New Roman" w:eastAsia="Arial" w:hAnsi="Times New Roman" w:cs="Times New Roman"/>
          <w:lang w:bidi="en-US"/>
        </w:rPr>
        <w:t>__________________________________________________________</w:t>
      </w:r>
    </w:p>
    <w:p w:rsidR="00D60FD6" w:rsidRPr="00D60FD6" w:rsidRDefault="00D60FD6" w:rsidP="00D60FD6">
      <w:pPr>
        <w:widowControl w:val="0"/>
        <w:tabs>
          <w:tab w:val="left" w:pos="1800"/>
        </w:tabs>
        <w:autoSpaceDE w:val="0"/>
        <w:autoSpaceDN w:val="0"/>
        <w:spacing w:before="3" w:after="0" w:line="360" w:lineRule="auto"/>
        <w:ind w:left="1987" w:right="331" w:hanging="720"/>
        <w:contextualSpacing/>
        <w:rPr>
          <w:rFonts w:ascii="Times New Roman" w:eastAsia="Arial" w:hAnsi="Times New Roman" w:cs="Times New Roman"/>
          <w:lang w:bidi="en-US"/>
        </w:rPr>
      </w:pPr>
      <w:r w:rsidRPr="00D60FD6">
        <w:rPr>
          <w:rFonts w:ascii="Times New Roman" w:eastAsia="Arial" w:hAnsi="Times New Roman" w:cs="Times New Roman"/>
          <w:lang w:bidi="en-US"/>
        </w:rPr>
        <w:t>__________________________________________________________</w:t>
      </w:r>
    </w:p>
    <w:p w:rsidR="00D60FD6" w:rsidRPr="00D60FD6" w:rsidRDefault="00D60FD6" w:rsidP="00D60FD6">
      <w:pPr>
        <w:widowControl w:val="0"/>
        <w:tabs>
          <w:tab w:val="left" w:pos="1800"/>
        </w:tabs>
        <w:autoSpaceDE w:val="0"/>
        <w:autoSpaceDN w:val="0"/>
        <w:spacing w:before="3" w:after="0" w:line="360" w:lineRule="auto"/>
        <w:ind w:left="1987" w:right="331" w:hanging="720"/>
        <w:contextualSpacing/>
        <w:rPr>
          <w:rFonts w:ascii="Times New Roman" w:eastAsia="Arial" w:hAnsi="Times New Roman" w:cs="Times New Roman"/>
          <w:lang w:bidi="en-US"/>
        </w:rPr>
      </w:pPr>
      <w:r w:rsidRPr="00D60FD6">
        <w:rPr>
          <w:rFonts w:ascii="Times New Roman" w:eastAsia="Arial" w:hAnsi="Times New Roman" w:cs="Times New Roman"/>
          <w:lang w:bidi="en-US"/>
        </w:rPr>
        <w:t>__________________________________________________________</w:t>
      </w:r>
    </w:p>
    <w:p w:rsidR="00D60FD6" w:rsidRPr="00D60FD6" w:rsidRDefault="00D60FD6" w:rsidP="00D60FD6">
      <w:pPr>
        <w:widowControl w:val="0"/>
        <w:autoSpaceDE w:val="0"/>
        <w:autoSpaceDN w:val="0"/>
        <w:spacing w:after="0" w:line="240" w:lineRule="auto"/>
        <w:rPr>
          <w:rFonts w:ascii="Times New Roman" w:eastAsia="Arial" w:hAnsi="Times New Roman" w:cs="Times New Roman"/>
          <w:sz w:val="16"/>
          <w:szCs w:val="16"/>
          <w:lang w:bidi="en-US"/>
        </w:rPr>
      </w:pPr>
    </w:p>
    <w:p w:rsidR="00D60FD6" w:rsidRPr="00D60FD6" w:rsidRDefault="00D60FD6" w:rsidP="00D60FD6">
      <w:pPr>
        <w:widowControl w:val="0"/>
        <w:tabs>
          <w:tab w:val="left" w:pos="1220"/>
          <w:tab w:val="left" w:pos="9072"/>
        </w:tabs>
        <w:autoSpaceDE w:val="0"/>
        <w:autoSpaceDN w:val="0"/>
        <w:spacing w:before="121" w:after="0" w:line="240" w:lineRule="auto"/>
        <w:ind w:left="1260" w:hanging="760"/>
        <w:contextualSpacing/>
        <w:rPr>
          <w:rFonts w:ascii="Times New Roman" w:eastAsia="Arial" w:hAnsi="Times New Roman" w:cs="Times New Roman"/>
          <w:lang w:bidi="en-US"/>
        </w:rPr>
      </w:pPr>
      <w:r w:rsidRPr="00D60FD6">
        <w:rPr>
          <w:rFonts w:ascii="Times New Roman" w:eastAsia="Arial" w:hAnsi="Times New Roman" w:cs="Times New Roman"/>
          <w:lang w:bidi="en-US"/>
        </w:rPr>
        <w:t xml:space="preserve">[  ]        Because the defendant has defaulted on a previous payment plan on this </w:t>
      </w:r>
    </w:p>
    <w:p w:rsidR="00D60FD6" w:rsidRPr="00D60FD6" w:rsidRDefault="00D60FD6" w:rsidP="00D60FD6">
      <w:pPr>
        <w:widowControl w:val="0"/>
        <w:tabs>
          <w:tab w:val="left" w:pos="1220"/>
          <w:tab w:val="left" w:pos="9072"/>
        </w:tabs>
        <w:autoSpaceDE w:val="0"/>
        <w:autoSpaceDN w:val="0"/>
        <w:spacing w:before="121" w:after="0" w:line="240" w:lineRule="auto"/>
        <w:ind w:left="1260" w:hanging="760"/>
        <w:contextualSpacing/>
        <w:rPr>
          <w:rFonts w:ascii="Times New Roman" w:eastAsia="Arial" w:hAnsi="Times New Roman" w:cs="Times New Roman"/>
          <w:lang w:bidi="en-US"/>
        </w:rPr>
      </w:pPr>
      <w:r w:rsidRPr="00D60FD6">
        <w:rPr>
          <w:rFonts w:ascii="Times New Roman" w:eastAsia="Arial" w:hAnsi="Times New Roman" w:cs="Times New Roman"/>
          <w:lang w:bidi="en-US"/>
        </w:rPr>
        <w:tab/>
      </w:r>
      <w:proofErr w:type="gramStart"/>
      <w:r w:rsidRPr="00D60FD6">
        <w:rPr>
          <w:rFonts w:ascii="Times New Roman" w:eastAsia="Arial" w:hAnsi="Times New Roman" w:cs="Times New Roman"/>
          <w:lang w:bidi="en-US"/>
        </w:rPr>
        <w:t>monetary</w:t>
      </w:r>
      <w:proofErr w:type="gramEnd"/>
      <w:r w:rsidRPr="00D60FD6">
        <w:rPr>
          <w:rFonts w:ascii="Times New Roman" w:eastAsia="Arial" w:hAnsi="Times New Roman" w:cs="Times New Roman"/>
          <w:lang w:bidi="en-US"/>
        </w:rPr>
        <w:t xml:space="preserve"> obligation, or the defendant failed to complete a community </w:t>
      </w:r>
    </w:p>
    <w:p w:rsidR="00D60FD6" w:rsidRPr="00D60FD6" w:rsidRDefault="00D60FD6" w:rsidP="00D60FD6">
      <w:pPr>
        <w:widowControl w:val="0"/>
        <w:tabs>
          <w:tab w:val="left" w:pos="1220"/>
          <w:tab w:val="left" w:pos="9072"/>
        </w:tabs>
        <w:autoSpaceDE w:val="0"/>
        <w:autoSpaceDN w:val="0"/>
        <w:spacing w:before="121" w:after="0" w:line="240" w:lineRule="auto"/>
        <w:ind w:left="1260" w:hanging="760"/>
        <w:contextualSpacing/>
        <w:rPr>
          <w:rFonts w:ascii="Times New Roman" w:eastAsia="Arial" w:hAnsi="Times New Roman" w:cs="Times New Roman"/>
          <w:lang w:bidi="en-US"/>
        </w:rPr>
      </w:pPr>
      <w:r w:rsidRPr="00D60FD6">
        <w:rPr>
          <w:rFonts w:ascii="Times New Roman" w:eastAsia="Arial" w:hAnsi="Times New Roman" w:cs="Times New Roman"/>
          <w:lang w:bidi="en-US"/>
        </w:rPr>
        <w:tab/>
      </w:r>
      <w:proofErr w:type="gramStart"/>
      <w:r w:rsidRPr="00D60FD6">
        <w:rPr>
          <w:rFonts w:ascii="Times New Roman" w:eastAsia="Arial" w:hAnsi="Times New Roman" w:cs="Times New Roman"/>
          <w:lang w:bidi="en-US"/>
        </w:rPr>
        <w:t>restitution</w:t>
      </w:r>
      <w:proofErr w:type="gramEnd"/>
      <w:r w:rsidRPr="00D60FD6">
        <w:rPr>
          <w:rFonts w:ascii="Times New Roman" w:eastAsia="Arial" w:hAnsi="Times New Roman" w:cs="Times New Roman"/>
          <w:lang w:bidi="en-US"/>
        </w:rPr>
        <w:t xml:space="preserve"> program, the court may enter into a payment plan/community </w:t>
      </w:r>
    </w:p>
    <w:p w:rsidR="00D60FD6" w:rsidRPr="00D60FD6" w:rsidRDefault="00D60FD6" w:rsidP="00D60FD6">
      <w:pPr>
        <w:widowControl w:val="0"/>
        <w:tabs>
          <w:tab w:val="left" w:pos="1220"/>
          <w:tab w:val="left" w:pos="9072"/>
        </w:tabs>
        <w:autoSpaceDE w:val="0"/>
        <w:autoSpaceDN w:val="0"/>
        <w:spacing w:before="121" w:after="0" w:line="240" w:lineRule="auto"/>
        <w:ind w:left="1260" w:hanging="760"/>
        <w:contextualSpacing/>
        <w:rPr>
          <w:rFonts w:ascii="Times New Roman" w:eastAsia="Arial" w:hAnsi="Times New Roman" w:cs="Times New Roman"/>
          <w:lang w:bidi="en-US"/>
        </w:rPr>
      </w:pPr>
      <w:r w:rsidRPr="00D60FD6">
        <w:rPr>
          <w:rFonts w:ascii="Times New Roman" w:eastAsia="Arial" w:hAnsi="Times New Roman" w:cs="Times New Roman"/>
          <w:lang w:bidi="en-US"/>
        </w:rPr>
        <w:tab/>
      </w:r>
      <w:proofErr w:type="gramStart"/>
      <w:r w:rsidRPr="00D60FD6">
        <w:rPr>
          <w:rFonts w:ascii="Times New Roman" w:eastAsia="Arial" w:hAnsi="Times New Roman" w:cs="Times New Roman"/>
          <w:lang w:bidi="en-US"/>
        </w:rPr>
        <w:t>restitution</w:t>
      </w:r>
      <w:proofErr w:type="gramEnd"/>
      <w:r w:rsidRPr="00D60FD6">
        <w:rPr>
          <w:rFonts w:ascii="Times New Roman" w:eastAsia="Arial" w:hAnsi="Times New Roman" w:cs="Times New Roman"/>
          <w:lang w:bidi="en-US"/>
        </w:rPr>
        <w:t xml:space="preserve"> or other relief.</w:t>
      </w:r>
    </w:p>
    <w:p w:rsidR="00D60FD6" w:rsidRPr="00D60FD6" w:rsidRDefault="00D60FD6" w:rsidP="00D60FD6">
      <w:pPr>
        <w:widowControl w:val="0"/>
        <w:tabs>
          <w:tab w:val="left" w:pos="1220"/>
          <w:tab w:val="left" w:pos="9072"/>
        </w:tabs>
        <w:autoSpaceDE w:val="0"/>
        <w:autoSpaceDN w:val="0"/>
        <w:spacing w:before="121" w:after="0" w:line="240" w:lineRule="auto"/>
        <w:ind w:left="500"/>
        <w:rPr>
          <w:rFonts w:ascii="Times New Roman" w:eastAsia="Arial" w:hAnsi="Times New Roman" w:cs="Times New Roman"/>
          <w:sz w:val="16"/>
          <w:szCs w:val="16"/>
          <w:lang w:bidi="en-US"/>
        </w:rPr>
      </w:pPr>
    </w:p>
    <w:p w:rsidR="00D60FD6" w:rsidRPr="00D60FD6" w:rsidRDefault="00D60FD6" w:rsidP="00D60FD6">
      <w:pPr>
        <w:widowControl w:val="0"/>
        <w:tabs>
          <w:tab w:val="left" w:pos="1220"/>
          <w:tab w:val="left" w:pos="9072"/>
        </w:tabs>
        <w:autoSpaceDE w:val="0"/>
        <w:autoSpaceDN w:val="0"/>
        <w:spacing w:before="121" w:after="0" w:line="360" w:lineRule="auto"/>
        <w:ind w:left="500"/>
        <w:contextualSpacing/>
        <w:rPr>
          <w:rFonts w:ascii="Times New Roman" w:eastAsia="Arial" w:hAnsi="Times New Roman" w:cs="Times New Roman"/>
          <w:u w:val="single"/>
          <w:lang w:bidi="en-US"/>
        </w:rPr>
      </w:pPr>
      <w:r w:rsidRPr="00D60FD6">
        <w:rPr>
          <w:rFonts w:ascii="Times New Roman" w:eastAsia="Arial" w:hAnsi="Times New Roman" w:cs="Times New Roman"/>
          <w:lang w:bidi="en-US"/>
        </w:rPr>
        <w:t>[  ]        Other:</w:t>
      </w:r>
      <w:r w:rsidRPr="00D60FD6">
        <w:rPr>
          <w:rFonts w:ascii="Times New Roman" w:eastAsia="Arial" w:hAnsi="Times New Roman" w:cs="Times New Roman"/>
          <w:spacing w:val="-5"/>
          <w:lang w:bidi="en-US"/>
        </w:rPr>
        <w:t xml:space="preserve"> </w:t>
      </w:r>
      <w:r w:rsidRPr="00D60FD6">
        <w:rPr>
          <w:rFonts w:ascii="Times New Roman" w:eastAsia="Arial" w:hAnsi="Times New Roman" w:cs="Times New Roman"/>
          <w:u w:val="single"/>
          <w:lang w:bidi="en-US"/>
        </w:rPr>
        <w:t>_____________________________________________________</w:t>
      </w:r>
    </w:p>
    <w:p w:rsidR="00D60FD6" w:rsidRPr="00D60FD6" w:rsidRDefault="00D60FD6" w:rsidP="00D60FD6">
      <w:pPr>
        <w:widowControl w:val="0"/>
        <w:tabs>
          <w:tab w:val="left" w:pos="1800"/>
        </w:tabs>
        <w:autoSpaceDE w:val="0"/>
        <w:autoSpaceDN w:val="0"/>
        <w:spacing w:before="3" w:after="0" w:line="360" w:lineRule="auto"/>
        <w:ind w:left="1987" w:right="331" w:hanging="720"/>
        <w:contextualSpacing/>
        <w:rPr>
          <w:rFonts w:ascii="Times New Roman" w:eastAsia="Arial" w:hAnsi="Times New Roman" w:cs="Times New Roman"/>
          <w:lang w:bidi="en-US"/>
        </w:rPr>
      </w:pPr>
      <w:r w:rsidRPr="00D60FD6">
        <w:rPr>
          <w:rFonts w:ascii="Times New Roman" w:eastAsia="Arial" w:hAnsi="Times New Roman" w:cs="Times New Roman"/>
          <w:lang w:bidi="en-US"/>
        </w:rPr>
        <w:t>__________________________________________________________</w:t>
      </w:r>
    </w:p>
    <w:p w:rsidR="00D60FD6" w:rsidRPr="00D60FD6" w:rsidRDefault="00D60FD6" w:rsidP="00D60FD6">
      <w:pPr>
        <w:widowControl w:val="0"/>
        <w:tabs>
          <w:tab w:val="left" w:pos="1800"/>
        </w:tabs>
        <w:autoSpaceDE w:val="0"/>
        <w:autoSpaceDN w:val="0"/>
        <w:spacing w:before="3" w:after="0" w:line="360" w:lineRule="auto"/>
        <w:ind w:left="1987" w:right="331" w:hanging="720"/>
        <w:contextualSpacing/>
        <w:rPr>
          <w:rFonts w:ascii="Times New Roman" w:eastAsia="Arial" w:hAnsi="Times New Roman" w:cs="Times New Roman"/>
          <w:lang w:bidi="en-US"/>
        </w:rPr>
      </w:pPr>
      <w:r w:rsidRPr="00D60FD6">
        <w:rPr>
          <w:rFonts w:ascii="Times New Roman" w:eastAsia="Arial" w:hAnsi="Times New Roman" w:cs="Times New Roman"/>
          <w:lang w:bidi="en-US"/>
        </w:rPr>
        <w:t>__________________________________________________________</w:t>
      </w:r>
    </w:p>
    <w:p w:rsidR="00D60FD6" w:rsidRPr="00D60FD6" w:rsidRDefault="00D60FD6" w:rsidP="00D60FD6">
      <w:pPr>
        <w:widowControl w:val="0"/>
        <w:tabs>
          <w:tab w:val="left" w:pos="1800"/>
        </w:tabs>
        <w:autoSpaceDE w:val="0"/>
        <w:autoSpaceDN w:val="0"/>
        <w:spacing w:before="3" w:after="0" w:line="360" w:lineRule="auto"/>
        <w:ind w:left="1987" w:right="331" w:hanging="720"/>
        <w:contextualSpacing/>
        <w:rPr>
          <w:rFonts w:ascii="Times New Roman" w:eastAsia="Arial" w:hAnsi="Times New Roman" w:cs="Times New Roman"/>
          <w:lang w:bidi="en-US"/>
        </w:rPr>
      </w:pPr>
      <w:r w:rsidRPr="00D60FD6">
        <w:rPr>
          <w:rFonts w:ascii="Times New Roman" w:eastAsia="Arial" w:hAnsi="Times New Roman" w:cs="Times New Roman"/>
          <w:lang w:bidi="en-US"/>
        </w:rPr>
        <w:t>__________________________________________________________</w:t>
      </w:r>
    </w:p>
    <w:p w:rsidR="00D60FD6" w:rsidRPr="00D60FD6" w:rsidRDefault="009055F2" w:rsidP="00D60FD6">
      <w:pPr>
        <w:widowControl w:val="0"/>
        <w:autoSpaceDE w:val="0"/>
        <w:autoSpaceDN w:val="0"/>
        <w:spacing w:before="70" w:after="0" w:line="240" w:lineRule="auto"/>
        <w:ind w:left="500"/>
        <w:outlineLvl w:val="1"/>
        <w:rPr>
          <w:rFonts w:ascii="Times New Roman" w:eastAsia="Arial" w:hAnsi="Times New Roman" w:cs="Times New Roman"/>
          <w:b/>
          <w:bCs/>
          <w:lang w:bidi="en-US"/>
        </w:rPr>
      </w:pPr>
      <w:r>
        <w:rPr>
          <w:rFonts w:ascii="Times New Roman" w:eastAsia="Arial" w:hAnsi="Times New Roman" w:cs="Times New Roman"/>
          <w:b/>
          <w:bCs/>
          <w:lang w:bidi="en-US"/>
        </w:rPr>
        <w:lastRenderedPageBreak/>
        <w:t>The c</w:t>
      </w:r>
      <w:r w:rsidR="00D60FD6" w:rsidRPr="00D60FD6">
        <w:rPr>
          <w:rFonts w:ascii="Times New Roman" w:eastAsia="Arial" w:hAnsi="Times New Roman" w:cs="Times New Roman"/>
          <w:b/>
          <w:bCs/>
          <w:lang w:bidi="en-US"/>
        </w:rPr>
        <w:t>ourt orders:</w:t>
      </w:r>
    </w:p>
    <w:p w:rsidR="00D60FD6" w:rsidRPr="00D60FD6" w:rsidRDefault="00D60FD6" w:rsidP="00D60FD6">
      <w:pPr>
        <w:widowControl w:val="0"/>
        <w:tabs>
          <w:tab w:val="left" w:pos="1220"/>
        </w:tabs>
        <w:autoSpaceDE w:val="0"/>
        <w:autoSpaceDN w:val="0"/>
        <w:spacing w:before="117" w:after="0" w:line="247" w:lineRule="auto"/>
        <w:ind w:left="1220" w:right="1612" w:hanging="720"/>
        <w:rPr>
          <w:rFonts w:ascii="Times New Roman" w:eastAsia="Arial" w:hAnsi="Times New Roman" w:cs="Times New Roman"/>
          <w:lang w:bidi="en-US"/>
        </w:rPr>
      </w:pPr>
      <w:r w:rsidRPr="00D60FD6">
        <w:rPr>
          <w:rFonts w:ascii="Times New Roman" w:eastAsia="Arial" w:hAnsi="Times New Roman" w:cs="Times New Roman"/>
          <w:lang w:bidi="en-US"/>
        </w:rPr>
        <w:t>[  ]</w:t>
      </w:r>
      <w:r w:rsidRPr="00D60FD6">
        <w:rPr>
          <w:rFonts w:ascii="Times New Roman" w:eastAsia="Arial" w:hAnsi="Times New Roman" w:cs="Times New Roman"/>
          <w:lang w:bidi="en-US"/>
        </w:rPr>
        <w:tab/>
      </w:r>
      <w:r w:rsidRPr="00D60FD6">
        <w:rPr>
          <w:rFonts w:ascii="Times New Roman" w:eastAsia="Arial" w:hAnsi="Times New Roman" w:cs="Times New Roman"/>
          <w:b/>
          <w:lang w:bidi="en-US"/>
        </w:rPr>
        <w:t xml:space="preserve">Interest. </w:t>
      </w:r>
      <w:r w:rsidRPr="00D60FD6">
        <w:rPr>
          <w:rFonts w:ascii="Times New Roman" w:eastAsia="Arial" w:hAnsi="Times New Roman" w:cs="Times New Roman"/>
          <w:lang w:bidi="en-US"/>
        </w:rPr>
        <w:t xml:space="preserve">All interest that has accrued on the unpaid traffic debt is waived.  </w:t>
      </w:r>
    </w:p>
    <w:p w:rsidR="00D60FD6" w:rsidRPr="00D60FD6" w:rsidRDefault="00D60FD6" w:rsidP="00D60FD6">
      <w:pPr>
        <w:widowControl w:val="0"/>
        <w:tabs>
          <w:tab w:val="left" w:pos="1220"/>
        </w:tabs>
        <w:autoSpaceDE w:val="0"/>
        <w:autoSpaceDN w:val="0"/>
        <w:spacing w:before="105" w:after="0" w:line="244" w:lineRule="auto"/>
        <w:ind w:left="1220" w:right="1121" w:hanging="720"/>
        <w:rPr>
          <w:rFonts w:ascii="Times New Roman" w:eastAsia="Arial" w:hAnsi="Times New Roman" w:cs="Times New Roman"/>
          <w:lang w:bidi="en-US"/>
        </w:rPr>
      </w:pPr>
      <w:r w:rsidRPr="00D60FD6">
        <w:rPr>
          <w:rFonts w:ascii="Times New Roman" w:eastAsia="Arial" w:hAnsi="Times New Roman" w:cs="Times New Roman"/>
          <w:lang w:bidi="en-US"/>
        </w:rPr>
        <w:t>[  ]</w:t>
      </w:r>
      <w:r w:rsidRPr="00D60FD6">
        <w:rPr>
          <w:rFonts w:ascii="Times New Roman" w:eastAsia="Arial" w:hAnsi="Times New Roman" w:cs="Times New Roman"/>
          <w:lang w:bidi="en-US"/>
        </w:rPr>
        <w:tab/>
      </w:r>
      <w:r w:rsidRPr="00D60FD6">
        <w:rPr>
          <w:rFonts w:ascii="Times New Roman" w:eastAsia="Arial" w:hAnsi="Times New Roman" w:cs="Times New Roman"/>
          <w:b/>
          <w:lang w:bidi="en-US"/>
        </w:rPr>
        <w:t>Remission</w:t>
      </w:r>
      <w:r w:rsidRPr="00D60FD6">
        <w:rPr>
          <w:rFonts w:ascii="Times New Roman" w:eastAsia="Arial" w:hAnsi="Times New Roman" w:cs="Times New Roman"/>
          <w:lang w:bidi="en-US"/>
        </w:rPr>
        <w:t xml:space="preserve">. All discretionary traffic infraction fines, including all costs or fees attendant to private debt collection efforts are waived. </w:t>
      </w:r>
      <w:r w:rsidRPr="00D60FD6">
        <w:rPr>
          <w:rFonts w:ascii="Times New Roman" w:eastAsia="Arial" w:hAnsi="Times New Roman" w:cs="Times New Roman"/>
          <w:spacing w:val="-5"/>
          <w:lang w:bidi="en-US"/>
        </w:rPr>
        <w:t xml:space="preserve">RCW </w:t>
      </w:r>
      <w:r w:rsidRPr="00D60FD6">
        <w:rPr>
          <w:rFonts w:ascii="Times New Roman" w:eastAsia="Arial" w:hAnsi="Times New Roman" w:cs="Times New Roman"/>
          <w:lang w:bidi="en-US"/>
        </w:rPr>
        <w:t>46.63.110(1</w:t>
      </w:r>
      <w:proofErr w:type="gramStart"/>
      <w:r w:rsidRPr="00D60FD6">
        <w:rPr>
          <w:rFonts w:ascii="Times New Roman" w:eastAsia="Arial" w:hAnsi="Times New Roman" w:cs="Times New Roman"/>
          <w:lang w:bidi="en-US"/>
        </w:rPr>
        <w:t>)(</w:t>
      </w:r>
      <w:proofErr w:type="gramEnd"/>
      <w:r w:rsidRPr="00D60FD6">
        <w:rPr>
          <w:rFonts w:ascii="Times New Roman" w:eastAsia="Arial" w:hAnsi="Times New Roman" w:cs="Times New Roman"/>
          <w:lang w:bidi="en-US"/>
        </w:rPr>
        <w:t>b).  These include fees incurred pursuant to a civil legal enforcement action.  The following mandatory fines shall</w:t>
      </w:r>
      <w:r w:rsidRPr="00D60FD6">
        <w:rPr>
          <w:rFonts w:ascii="Times New Roman" w:eastAsia="Arial" w:hAnsi="Times New Roman" w:cs="Times New Roman"/>
          <w:spacing w:val="-3"/>
          <w:lang w:bidi="en-US"/>
        </w:rPr>
        <w:t xml:space="preserve"> </w:t>
      </w:r>
      <w:r w:rsidRPr="00D60FD6">
        <w:rPr>
          <w:rFonts w:ascii="Times New Roman" w:eastAsia="Arial" w:hAnsi="Times New Roman" w:cs="Times New Roman"/>
          <w:lang w:bidi="en-US"/>
        </w:rPr>
        <w:t>remain:</w:t>
      </w:r>
    </w:p>
    <w:p w:rsidR="00D60FD6" w:rsidRPr="00D60FD6" w:rsidRDefault="00D60FD6" w:rsidP="00D60FD6">
      <w:pPr>
        <w:widowControl w:val="0"/>
        <w:tabs>
          <w:tab w:val="left" w:pos="1800"/>
        </w:tabs>
        <w:autoSpaceDE w:val="0"/>
        <w:autoSpaceDN w:val="0"/>
        <w:spacing w:before="3" w:after="0" w:line="360" w:lineRule="auto"/>
        <w:ind w:left="1987" w:right="331" w:hanging="720"/>
        <w:contextualSpacing/>
        <w:rPr>
          <w:rFonts w:ascii="Times New Roman" w:eastAsia="Arial" w:hAnsi="Times New Roman" w:cs="Times New Roman"/>
          <w:lang w:bidi="en-US"/>
        </w:rPr>
      </w:pPr>
      <w:r w:rsidRPr="00D60FD6">
        <w:rPr>
          <w:rFonts w:ascii="Times New Roman" w:eastAsia="Arial" w:hAnsi="Times New Roman" w:cs="Times New Roman"/>
          <w:lang w:bidi="en-US"/>
        </w:rPr>
        <w:t>__________________________________________________________</w:t>
      </w:r>
    </w:p>
    <w:p w:rsidR="00D60FD6" w:rsidRPr="00D60FD6" w:rsidRDefault="00D60FD6" w:rsidP="00D60FD6">
      <w:pPr>
        <w:widowControl w:val="0"/>
        <w:tabs>
          <w:tab w:val="left" w:pos="1800"/>
        </w:tabs>
        <w:autoSpaceDE w:val="0"/>
        <w:autoSpaceDN w:val="0"/>
        <w:spacing w:before="3" w:after="0" w:line="360" w:lineRule="auto"/>
        <w:ind w:left="1987" w:right="331" w:hanging="720"/>
        <w:contextualSpacing/>
        <w:rPr>
          <w:rFonts w:ascii="Times New Roman" w:eastAsia="Arial" w:hAnsi="Times New Roman" w:cs="Times New Roman"/>
          <w:lang w:bidi="en-US"/>
        </w:rPr>
      </w:pPr>
      <w:r w:rsidRPr="00D60FD6">
        <w:rPr>
          <w:rFonts w:ascii="Times New Roman" w:eastAsia="Arial" w:hAnsi="Times New Roman" w:cs="Times New Roman"/>
          <w:lang w:bidi="en-US"/>
        </w:rPr>
        <w:t>__________________________________________________________</w:t>
      </w:r>
    </w:p>
    <w:p w:rsidR="00D60FD6" w:rsidRPr="00D60FD6" w:rsidRDefault="00D60FD6" w:rsidP="00D60FD6">
      <w:pPr>
        <w:widowControl w:val="0"/>
        <w:tabs>
          <w:tab w:val="left" w:pos="1800"/>
        </w:tabs>
        <w:autoSpaceDE w:val="0"/>
        <w:autoSpaceDN w:val="0"/>
        <w:spacing w:before="3" w:after="0" w:line="360" w:lineRule="auto"/>
        <w:ind w:left="1987" w:right="331" w:hanging="720"/>
        <w:contextualSpacing/>
        <w:rPr>
          <w:rFonts w:ascii="Times New Roman" w:eastAsia="Arial" w:hAnsi="Times New Roman" w:cs="Times New Roman"/>
          <w:lang w:bidi="en-US"/>
        </w:rPr>
      </w:pPr>
      <w:r w:rsidRPr="00D60FD6">
        <w:rPr>
          <w:rFonts w:ascii="Times New Roman" w:eastAsia="Arial" w:hAnsi="Times New Roman" w:cs="Times New Roman"/>
          <w:lang w:bidi="en-US"/>
        </w:rPr>
        <w:t>__________________________________________________________</w:t>
      </w:r>
    </w:p>
    <w:p w:rsidR="00D60FD6" w:rsidRPr="00D60FD6" w:rsidRDefault="00D60FD6" w:rsidP="00D60FD6">
      <w:pPr>
        <w:widowControl w:val="0"/>
        <w:tabs>
          <w:tab w:val="left" w:pos="1800"/>
        </w:tabs>
        <w:autoSpaceDE w:val="0"/>
        <w:autoSpaceDN w:val="0"/>
        <w:spacing w:before="3" w:after="0" w:line="360" w:lineRule="auto"/>
        <w:ind w:left="1987" w:right="331" w:hanging="720"/>
        <w:contextualSpacing/>
        <w:rPr>
          <w:rFonts w:ascii="Times New Roman" w:eastAsia="Arial" w:hAnsi="Times New Roman" w:cs="Times New Roman"/>
          <w:lang w:bidi="en-US"/>
        </w:rPr>
      </w:pPr>
      <w:r w:rsidRPr="00D60FD6">
        <w:rPr>
          <w:rFonts w:ascii="Times New Roman" w:eastAsia="Arial" w:hAnsi="Times New Roman" w:cs="Times New Roman"/>
          <w:lang w:bidi="en-US"/>
        </w:rPr>
        <w:t>__________________________________________________________</w:t>
      </w:r>
    </w:p>
    <w:p w:rsidR="00D60FD6" w:rsidRPr="00D60FD6" w:rsidRDefault="00D60FD6" w:rsidP="00D60FD6">
      <w:pPr>
        <w:widowControl w:val="0"/>
        <w:autoSpaceDE w:val="0"/>
        <w:autoSpaceDN w:val="0"/>
        <w:spacing w:before="1" w:after="0" w:line="240" w:lineRule="auto"/>
        <w:rPr>
          <w:rFonts w:ascii="Times New Roman" w:eastAsia="Arial" w:hAnsi="Times New Roman" w:cs="Times New Roman"/>
          <w:sz w:val="16"/>
          <w:szCs w:val="16"/>
          <w:lang w:bidi="en-US"/>
        </w:rPr>
      </w:pPr>
    </w:p>
    <w:p w:rsidR="00D60FD6" w:rsidRPr="00D60FD6" w:rsidRDefault="00D60FD6" w:rsidP="00D60FD6">
      <w:pPr>
        <w:widowControl w:val="0"/>
        <w:tabs>
          <w:tab w:val="left" w:pos="1220"/>
        </w:tabs>
        <w:autoSpaceDE w:val="0"/>
        <w:autoSpaceDN w:val="0"/>
        <w:spacing w:before="51" w:after="0" w:line="247" w:lineRule="auto"/>
        <w:ind w:left="1220" w:right="1183" w:hanging="720"/>
        <w:rPr>
          <w:rFonts w:ascii="Times New Roman" w:eastAsia="Arial" w:hAnsi="Times New Roman" w:cs="Times New Roman"/>
          <w:lang w:bidi="en-US"/>
        </w:rPr>
      </w:pPr>
      <w:r w:rsidRPr="00D60FD6">
        <w:rPr>
          <w:rFonts w:ascii="Times New Roman" w:eastAsia="Arial" w:hAnsi="Times New Roman" w:cs="Times New Roman"/>
          <w:lang w:bidi="en-US"/>
        </w:rPr>
        <w:t>[  ]</w:t>
      </w:r>
      <w:r w:rsidRPr="00D60FD6">
        <w:rPr>
          <w:rFonts w:ascii="Times New Roman" w:eastAsia="Arial" w:hAnsi="Times New Roman" w:cs="Times New Roman"/>
          <w:lang w:bidi="en-US"/>
        </w:rPr>
        <w:tab/>
      </w:r>
      <w:r w:rsidRPr="00D60FD6">
        <w:rPr>
          <w:rFonts w:ascii="Times New Roman" w:eastAsia="Arial" w:hAnsi="Times New Roman" w:cs="Times New Roman"/>
          <w:b/>
          <w:lang w:bidi="en-US"/>
        </w:rPr>
        <w:t>Reduction</w:t>
      </w:r>
      <w:r w:rsidRPr="00D60FD6">
        <w:rPr>
          <w:rFonts w:ascii="Times New Roman" w:eastAsia="Arial" w:hAnsi="Times New Roman" w:cs="Times New Roman"/>
          <w:lang w:bidi="en-US"/>
        </w:rPr>
        <w:t>. All d</w:t>
      </w:r>
      <w:r w:rsidR="009055F2">
        <w:rPr>
          <w:rFonts w:ascii="Times New Roman" w:eastAsia="Arial" w:hAnsi="Times New Roman" w:cs="Times New Roman"/>
          <w:lang w:bidi="en-US"/>
        </w:rPr>
        <w:t>iscretionary traffic infraction fines</w:t>
      </w:r>
      <w:r w:rsidRPr="00D60FD6">
        <w:rPr>
          <w:rFonts w:ascii="Times New Roman" w:eastAsia="Arial" w:hAnsi="Times New Roman" w:cs="Times New Roman"/>
          <w:lang w:bidi="en-US"/>
        </w:rPr>
        <w:t xml:space="preserve"> are reduced as</w:t>
      </w:r>
      <w:r w:rsidRPr="00D60FD6">
        <w:rPr>
          <w:rFonts w:ascii="Times New Roman" w:eastAsia="Arial" w:hAnsi="Times New Roman" w:cs="Times New Roman"/>
          <w:spacing w:val="-16"/>
          <w:lang w:bidi="en-US"/>
        </w:rPr>
        <w:t xml:space="preserve"> </w:t>
      </w:r>
      <w:r w:rsidRPr="00D60FD6">
        <w:rPr>
          <w:rFonts w:ascii="Times New Roman" w:eastAsia="Arial" w:hAnsi="Times New Roman" w:cs="Times New Roman"/>
          <w:lang w:bidi="en-US"/>
        </w:rPr>
        <w:t>follows:</w:t>
      </w:r>
    </w:p>
    <w:p w:rsidR="00D60FD6" w:rsidRPr="00D60FD6" w:rsidRDefault="00D60FD6" w:rsidP="00D60FD6">
      <w:pPr>
        <w:widowControl w:val="0"/>
        <w:tabs>
          <w:tab w:val="left" w:pos="1800"/>
        </w:tabs>
        <w:autoSpaceDE w:val="0"/>
        <w:autoSpaceDN w:val="0"/>
        <w:spacing w:before="3" w:after="0" w:line="360" w:lineRule="auto"/>
        <w:ind w:left="1987" w:right="331" w:hanging="720"/>
        <w:contextualSpacing/>
        <w:rPr>
          <w:rFonts w:ascii="Times New Roman" w:eastAsia="Arial" w:hAnsi="Times New Roman" w:cs="Times New Roman"/>
          <w:lang w:bidi="en-US"/>
        </w:rPr>
      </w:pPr>
      <w:r w:rsidRPr="00D60FD6">
        <w:rPr>
          <w:rFonts w:ascii="Times New Roman" w:eastAsia="Arial" w:hAnsi="Times New Roman" w:cs="Times New Roman"/>
          <w:lang w:bidi="en-US"/>
        </w:rPr>
        <w:t>__________________________________________________________</w:t>
      </w:r>
    </w:p>
    <w:p w:rsidR="00D60FD6" w:rsidRPr="00D60FD6" w:rsidRDefault="00D60FD6" w:rsidP="00D60FD6">
      <w:pPr>
        <w:widowControl w:val="0"/>
        <w:tabs>
          <w:tab w:val="left" w:pos="1800"/>
        </w:tabs>
        <w:autoSpaceDE w:val="0"/>
        <w:autoSpaceDN w:val="0"/>
        <w:spacing w:before="3" w:after="0" w:line="360" w:lineRule="auto"/>
        <w:ind w:left="1987" w:right="331" w:hanging="720"/>
        <w:contextualSpacing/>
        <w:rPr>
          <w:rFonts w:ascii="Times New Roman" w:eastAsia="Arial" w:hAnsi="Times New Roman" w:cs="Times New Roman"/>
          <w:lang w:bidi="en-US"/>
        </w:rPr>
      </w:pPr>
      <w:r w:rsidRPr="00D60FD6">
        <w:rPr>
          <w:rFonts w:ascii="Times New Roman" w:eastAsia="Arial" w:hAnsi="Times New Roman" w:cs="Times New Roman"/>
          <w:lang w:bidi="en-US"/>
        </w:rPr>
        <w:t>__________________________________________________________</w:t>
      </w:r>
    </w:p>
    <w:p w:rsidR="00D60FD6" w:rsidRPr="00D60FD6" w:rsidRDefault="00D60FD6" w:rsidP="00D60FD6">
      <w:pPr>
        <w:widowControl w:val="0"/>
        <w:tabs>
          <w:tab w:val="left" w:pos="1800"/>
        </w:tabs>
        <w:autoSpaceDE w:val="0"/>
        <w:autoSpaceDN w:val="0"/>
        <w:spacing w:before="3" w:after="0" w:line="360" w:lineRule="auto"/>
        <w:ind w:left="1987" w:right="331" w:hanging="720"/>
        <w:contextualSpacing/>
        <w:rPr>
          <w:rFonts w:ascii="Times New Roman" w:eastAsia="Arial" w:hAnsi="Times New Roman" w:cs="Times New Roman"/>
          <w:lang w:bidi="en-US"/>
        </w:rPr>
      </w:pPr>
      <w:r w:rsidRPr="00D60FD6">
        <w:rPr>
          <w:rFonts w:ascii="Times New Roman" w:eastAsia="Arial" w:hAnsi="Times New Roman" w:cs="Times New Roman"/>
          <w:lang w:bidi="en-US"/>
        </w:rPr>
        <w:t>__________________________________________________________</w:t>
      </w:r>
    </w:p>
    <w:p w:rsidR="00D60FD6" w:rsidRPr="00D60FD6" w:rsidRDefault="00D60FD6" w:rsidP="00D60FD6">
      <w:pPr>
        <w:widowControl w:val="0"/>
        <w:tabs>
          <w:tab w:val="left" w:pos="1800"/>
        </w:tabs>
        <w:autoSpaceDE w:val="0"/>
        <w:autoSpaceDN w:val="0"/>
        <w:spacing w:before="3" w:after="0" w:line="360" w:lineRule="auto"/>
        <w:ind w:left="1987" w:right="331" w:hanging="720"/>
        <w:contextualSpacing/>
        <w:rPr>
          <w:rFonts w:ascii="Times New Roman" w:eastAsia="Arial" w:hAnsi="Times New Roman" w:cs="Times New Roman"/>
          <w:lang w:bidi="en-US"/>
        </w:rPr>
      </w:pPr>
      <w:r w:rsidRPr="00D60FD6">
        <w:rPr>
          <w:rFonts w:ascii="Times New Roman" w:eastAsia="Arial" w:hAnsi="Times New Roman" w:cs="Times New Roman"/>
          <w:lang w:bidi="en-US"/>
        </w:rPr>
        <w:t>__________________________________________________________</w:t>
      </w:r>
    </w:p>
    <w:p w:rsidR="00D60FD6" w:rsidRPr="00D60FD6" w:rsidRDefault="00D60FD6" w:rsidP="00D60FD6">
      <w:pPr>
        <w:widowControl w:val="0"/>
        <w:autoSpaceDE w:val="0"/>
        <w:autoSpaceDN w:val="0"/>
        <w:spacing w:before="10" w:after="0" w:line="240" w:lineRule="auto"/>
        <w:rPr>
          <w:rFonts w:ascii="Times New Roman" w:eastAsia="Arial" w:hAnsi="Times New Roman" w:cs="Times New Roman"/>
          <w:sz w:val="16"/>
          <w:szCs w:val="16"/>
          <w:lang w:bidi="en-US"/>
        </w:rPr>
      </w:pPr>
    </w:p>
    <w:p w:rsidR="00D60FD6" w:rsidRPr="00D60FD6" w:rsidRDefault="00D60FD6" w:rsidP="00D60FD6">
      <w:pPr>
        <w:widowControl w:val="0"/>
        <w:tabs>
          <w:tab w:val="left" w:pos="1220"/>
          <w:tab w:val="left" w:pos="4732"/>
        </w:tabs>
        <w:autoSpaceDE w:val="0"/>
        <w:autoSpaceDN w:val="0"/>
        <w:spacing w:before="53" w:after="0" w:line="242" w:lineRule="auto"/>
        <w:ind w:left="1220" w:right="1514" w:hanging="720"/>
        <w:rPr>
          <w:rFonts w:ascii="Times New Roman" w:eastAsia="Arial" w:hAnsi="Times New Roman" w:cs="Times New Roman"/>
          <w:lang w:bidi="en-US"/>
        </w:rPr>
      </w:pPr>
      <w:r w:rsidRPr="00D60FD6">
        <w:rPr>
          <w:rFonts w:ascii="Times New Roman" w:eastAsia="Arial" w:hAnsi="Times New Roman" w:cs="Times New Roman"/>
          <w:lang w:bidi="en-US"/>
        </w:rPr>
        <w:t>[  ]</w:t>
      </w:r>
      <w:r w:rsidRPr="00D60FD6">
        <w:rPr>
          <w:rFonts w:ascii="Times New Roman" w:eastAsia="Arial" w:hAnsi="Times New Roman" w:cs="Times New Roman"/>
          <w:lang w:bidi="en-US"/>
        </w:rPr>
        <w:tab/>
      </w:r>
      <w:r w:rsidRPr="00D60FD6">
        <w:rPr>
          <w:rFonts w:ascii="Times New Roman" w:eastAsia="Arial" w:hAnsi="Times New Roman" w:cs="Times New Roman"/>
          <w:b/>
          <w:lang w:bidi="en-US"/>
        </w:rPr>
        <w:t>Community Restitution</w:t>
      </w:r>
      <w:r w:rsidRPr="00D60FD6">
        <w:rPr>
          <w:rFonts w:ascii="Times New Roman" w:eastAsia="Arial" w:hAnsi="Times New Roman" w:cs="Times New Roman"/>
          <w:lang w:bidi="en-US"/>
        </w:rPr>
        <w:t>. All traffic infraction fines are converted to community restitution hours through a community restitution program at the rate</w:t>
      </w:r>
      <w:r w:rsidRPr="00D60FD6">
        <w:rPr>
          <w:rFonts w:ascii="Times New Roman" w:eastAsia="Arial" w:hAnsi="Times New Roman" w:cs="Times New Roman"/>
          <w:spacing w:val="-12"/>
          <w:lang w:bidi="en-US"/>
        </w:rPr>
        <w:t xml:space="preserve"> </w:t>
      </w:r>
      <w:r w:rsidRPr="00D60FD6">
        <w:rPr>
          <w:rFonts w:ascii="Times New Roman" w:eastAsia="Arial" w:hAnsi="Times New Roman" w:cs="Times New Roman"/>
          <w:lang w:bidi="en-US"/>
        </w:rPr>
        <w:t>of</w:t>
      </w:r>
      <w:r w:rsidRPr="00D60FD6">
        <w:rPr>
          <w:rFonts w:ascii="Times New Roman" w:eastAsia="Arial" w:hAnsi="Times New Roman" w:cs="Times New Roman"/>
          <w:spacing w:val="7"/>
          <w:lang w:bidi="en-US"/>
        </w:rPr>
        <w:t xml:space="preserve"> </w:t>
      </w:r>
      <w:r w:rsidRPr="00D60FD6">
        <w:rPr>
          <w:rFonts w:ascii="Times New Roman" w:eastAsia="Arial" w:hAnsi="Times New Roman" w:cs="Times New Roman"/>
          <w:spacing w:val="-6"/>
          <w:lang w:bidi="en-US"/>
        </w:rPr>
        <w:t>$</w:t>
      </w:r>
      <w:r w:rsidRPr="00D60FD6">
        <w:rPr>
          <w:rFonts w:ascii="Times New Roman" w:eastAsia="Arial" w:hAnsi="Times New Roman" w:cs="Times New Roman"/>
          <w:spacing w:val="-6"/>
          <w:u w:val="single"/>
          <w:lang w:bidi="en-US"/>
        </w:rPr>
        <w:t xml:space="preserve"> </w:t>
      </w:r>
      <w:r w:rsidRPr="00D60FD6">
        <w:rPr>
          <w:rFonts w:ascii="Times New Roman" w:eastAsia="Arial" w:hAnsi="Times New Roman" w:cs="Times New Roman"/>
          <w:spacing w:val="-6"/>
          <w:u w:val="single"/>
          <w:lang w:bidi="en-US"/>
        </w:rPr>
        <w:tab/>
      </w:r>
      <w:r w:rsidRPr="00D60FD6">
        <w:rPr>
          <w:rFonts w:ascii="Times New Roman" w:eastAsia="Arial" w:hAnsi="Times New Roman" w:cs="Times New Roman"/>
          <w:lang w:bidi="en-US"/>
        </w:rPr>
        <w:t xml:space="preserve">per hour for each hour of community restitution.  </w:t>
      </w:r>
      <w:r w:rsidRPr="00D60FD6">
        <w:rPr>
          <w:rFonts w:ascii="Times New Roman" w:eastAsia="Arial" w:hAnsi="Times New Roman" w:cs="Times New Roman"/>
          <w:spacing w:val="-5"/>
          <w:lang w:bidi="en-US"/>
        </w:rPr>
        <w:t>RCW</w:t>
      </w:r>
      <w:r w:rsidRPr="00D60FD6">
        <w:rPr>
          <w:rFonts w:ascii="Times New Roman" w:eastAsia="Arial" w:hAnsi="Times New Roman" w:cs="Times New Roman"/>
          <w:spacing w:val="23"/>
          <w:lang w:bidi="en-US"/>
        </w:rPr>
        <w:t xml:space="preserve"> </w:t>
      </w:r>
      <w:r w:rsidRPr="00D60FD6">
        <w:rPr>
          <w:rFonts w:ascii="Times New Roman" w:eastAsia="Arial" w:hAnsi="Times New Roman" w:cs="Times New Roman"/>
          <w:lang w:bidi="en-US"/>
        </w:rPr>
        <w:t>46.63.110(8</w:t>
      </w:r>
      <w:proofErr w:type="gramStart"/>
      <w:r w:rsidRPr="00D60FD6">
        <w:rPr>
          <w:rFonts w:ascii="Times New Roman" w:eastAsia="Arial" w:hAnsi="Times New Roman" w:cs="Times New Roman"/>
          <w:lang w:bidi="en-US"/>
        </w:rPr>
        <w:t>)(</w:t>
      </w:r>
      <w:proofErr w:type="gramEnd"/>
      <w:r w:rsidRPr="00D60FD6">
        <w:rPr>
          <w:rFonts w:ascii="Times New Roman" w:eastAsia="Arial" w:hAnsi="Times New Roman" w:cs="Times New Roman"/>
          <w:lang w:bidi="en-US"/>
        </w:rPr>
        <w:t>a).</w:t>
      </w:r>
    </w:p>
    <w:p w:rsidR="00D60FD6" w:rsidRPr="00D60FD6" w:rsidRDefault="00D60FD6" w:rsidP="00D60FD6">
      <w:pPr>
        <w:widowControl w:val="0"/>
        <w:tabs>
          <w:tab w:val="left" w:pos="1220"/>
          <w:tab w:val="left" w:pos="4732"/>
        </w:tabs>
        <w:autoSpaceDE w:val="0"/>
        <w:autoSpaceDN w:val="0"/>
        <w:spacing w:before="53" w:after="0" w:line="242" w:lineRule="auto"/>
        <w:ind w:right="1514"/>
        <w:rPr>
          <w:rFonts w:ascii="Times New Roman" w:eastAsia="Arial" w:hAnsi="Times New Roman" w:cs="Times New Roman"/>
          <w:sz w:val="16"/>
          <w:szCs w:val="16"/>
          <w:lang w:bidi="en-US"/>
        </w:rPr>
      </w:pPr>
    </w:p>
    <w:p w:rsidR="00D60FD6" w:rsidRPr="00D60FD6" w:rsidRDefault="00D60FD6" w:rsidP="00D60FD6">
      <w:pPr>
        <w:widowControl w:val="0"/>
        <w:tabs>
          <w:tab w:val="left" w:pos="1220"/>
        </w:tabs>
        <w:autoSpaceDE w:val="0"/>
        <w:autoSpaceDN w:val="0"/>
        <w:spacing w:before="109" w:after="0" w:line="247" w:lineRule="auto"/>
        <w:ind w:left="1220" w:right="1133" w:hanging="720"/>
        <w:rPr>
          <w:rFonts w:ascii="Times New Roman" w:eastAsia="Arial" w:hAnsi="Times New Roman" w:cs="Times New Roman"/>
          <w:lang w:bidi="en-US"/>
        </w:rPr>
      </w:pPr>
      <w:r w:rsidRPr="00D60FD6">
        <w:rPr>
          <w:rFonts w:ascii="Times New Roman" w:eastAsia="Arial" w:hAnsi="Times New Roman" w:cs="Times New Roman"/>
          <w:lang w:bidi="en-US"/>
        </w:rPr>
        <w:t>[  ]</w:t>
      </w:r>
      <w:r w:rsidRPr="00D60FD6">
        <w:rPr>
          <w:rFonts w:ascii="Times New Roman" w:eastAsia="Arial" w:hAnsi="Times New Roman" w:cs="Times New Roman"/>
          <w:lang w:bidi="en-US"/>
        </w:rPr>
        <w:tab/>
      </w:r>
      <w:r w:rsidRPr="00D60FD6">
        <w:rPr>
          <w:rFonts w:ascii="Times New Roman" w:eastAsia="Arial" w:hAnsi="Times New Roman" w:cs="Times New Roman"/>
          <w:b/>
          <w:lang w:bidi="en-US"/>
        </w:rPr>
        <w:t>Additional Time</w:t>
      </w:r>
      <w:r w:rsidRPr="00D60FD6">
        <w:rPr>
          <w:rFonts w:ascii="Times New Roman" w:eastAsia="Arial" w:hAnsi="Times New Roman" w:cs="Times New Roman"/>
          <w:lang w:bidi="en-US"/>
        </w:rPr>
        <w:t xml:space="preserve">. All remaining traffic infraction </w:t>
      </w:r>
      <w:r w:rsidR="009055F2">
        <w:rPr>
          <w:rFonts w:ascii="Times New Roman" w:eastAsia="Arial" w:hAnsi="Times New Roman" w:cs="Times New Roman"/>
          <w:lang w:bidi="en-US"/>
        </w:rPr>
        <w:t xml:space="preserve">fines </w:t>
      </w:r>
      <w:r w:rsidRPr="00D60FD6">
        <w:rPr>
          <w:rFonts w:ascii="Times New Roman" w:eastAsia="Arial" w:hAnsi="Times New Roman" w:cs="Times New Roman"/>
          <w:lang w:bidi="en-US"/>
        </w:rPr>
        <w:t>may</w:t>
      </w:r>
      <w:r w:rsidRPr="00D60FD6">
        <w:rPr>
          <w:rFonts w:ascii="Times New Roman" w:eastAsia="Arial" w:hAnsi="Times New Roman" w:cs="Times New Roman"/>
          <w:spacing w:val="-4"/>
          <w:lang w:bidi="en-US"/>
        </w:rPr>
        <w:t xml:space="preserve"> </w:t>
      </w:r>
      <w:r w:rsidRPr="00D60FD6">
        <w:rPr>
          <w:rFonts w:ascii="Times New Roman" w:eastAsia="Arial" w:hAnsi="Times New Roman" w:cs="Times New Roman"/>
          <w:lang w:bidi="en-US"/>
        </w:rPr>
        <w:t xml:space="preserve">be paid according to the following schedule: RCW 46.63.110(6); RCW 46.63.190.  </w:t>
      </w:r>
    </w:p>
    <w:p w:rsidR="00D60FD6" w:rsidRPr="00D60FD6" w:rsidRDefault="00D60FD6" w:rsidP="00D60FD6">
      <w:pPr>
        <w:widowControl w:val="0"/>
        <w:tabs>
          <w:tab w:val="left" w:pos="4787"/>
        </w:tabs>
        <w:autoSpaceDE w:val="0"/>
        <w:autoSpaceDN w:val="0"/>
        <w:spacing w:before="121" w:after="0" w:line="240" w:lineRule="auto"/>
        <w:ind w:left="1220"/>
        <w:rPr>
          <w:rFonts w:ascii="Times New Roman" w:eastAsia="Arial" w:hAnsi="Times New Roman" w:cs="Times New Roman"/>
          <w:lang w:bidi="en-US"/>
        </w:rPr>
      </w:pPr>
      <w:r w:rsidRPr="00D60FD6">
        <w:rPr>
          <w:rFonts w:ascii="Times New Roman" w:eastAsia="Arial" w:hAnsi="Times New Roman" w:cs="Times New Roman"/>
          <w:lang w:bidi="en-US"/>
        </w:rPr>
        <w:t>Next payment due</w:t>
      </w:r>
      <w:r w:rsidRPr="00D60FD6">
        <w:rPr>
          <w:rFonts w:ascii="Times New Roman" w:eastAsia="Arial" w:hAnsi="Times New Roman" w:cs="Times New Roman"/>
          <w:spacing w:val="-11"/>
          <w:lang w:bidi="en-US"/>
        </w:rPr>
        <w:t xml:space="preserve"> </w:t>
      </w:r>
      <w:r w:rsidRPr="00D60FD6">
        <w:rPr>
          <w:rFonts w:ascii="Times New Roman" w:eastAsia="Arial" w:hAnsi="Times New Roman" w:cs="Times New Roman"/>
          <w:lang w:bidi="en-US"/>
        </w:rPr>
        <w:t>date:</w:t>
      </w:r>
      <w:r w:rsidRPr="00D60FD6">
        <w:rPr>
          <w:rFonts w:ascii="Times New Roman" w:eastAsia="Arial" w:hAnsi="Times New Roman" w:cs="Times New Roman"/>
          <w:u w:val="single"/>
          <w:lang w:bidi="en-US"/>
        </w:rPr>
        <w:t xml:space="preserve"> </w:t>
      </w:r>
      <w:r w:rsidRPr="00D60FD6">
        <w:rPr>
          <w:rFonts w:ascii="Times New Roman" w:eastAsia="Arial" w:hAnsi="Times New Roman" w:cs="Times New Roman"/>
          <w:u w:val="single"/>
          <w:lang w:bidi="en-US"/>
        </w:rPr>
        <w:tab/>
      </w:r>
    </w:p>
    <w:p w:rsidR="00D60FD6" w:rsidRPr="00D60FD6" w:rsidRDefault="00D60FD6" w:rsidP="00D60FD6">
      <w:pPr>
        <w:widowControl w:val="0"/>
        <w:tabs>
          <w:tab w:val="left" w:pos="6516"/>
        </w:tabs>
        <w:autoSpaceDE w:val="0"/>
        <w:autoSpaceDN w:val="0"/>
        <w:spacing w:before="119" w:after="0" w:line="240" w:lineRule="auto"/>
        <w:ind w:left="1220"/>
        <w:rPr>
          <w:rFonts w:ascii="Times New Roman" w:eastAsia="Arial" w:hAnsi="Times New Roman" w:cs="Times New Roman"/>
          <w:u w:val="single"/>
          <w:lang w:bidi="en-US"/>
        </w:rPr>
      </w:pPr>
      <w:r w:rsidRPr="00D60FD6">
        <w:rPr>
          <w:rFonts w:ascii="Times New Roman" w:eastAsia="Arial" w:hAnsi="Times New Roman" w:cs="Times New Roman"/>
          <w:lang w:bidi="en-US"/>
        </w:rPr>
        <w:t>Minimum monthly</w:t>
      </w:r>
      <w:r w:rsidRPr="00D60FD6">
        <w:rPr>
          <w:rFonts w:ascii="Times New Roman" w:eastAsia="Arial" w:hAnsi="Times New Roman" w:cs="Times New Roman"/>
          <w:spacing w:val="-15"/>
          <w:lang w:bidi="en-US"/>
        </w:rPr>
        <w:t xml:space="preserve"> </w:t>
      </w:r>
      <w:r w:rsidRPr="00D60FD6">
        <w:rPr>
          <w:rFonts w:ascii="Times New Roman" w:eastAsia="Arial" w:hAnsi="Times New Roman" w:cs="Times New Roman"/>
          <w:lang w:bidi="en-US"/>
        </w:rPr>
        <w:t>payment:</w:t>
      </w:r>
      <w:r w:rsidRPr="00D60FD6">
        <w:rPr>
          <w:rFonts w:ascii="Times New Roman" w:eastAsia="Arial" w:hAnsi="Times New Roman" w:cs="Times New Roman"/>
          <w:spacing w:val="-3"/>
          <w:lang w:bidi="en-US"/>
        </w:rPr>
        <w:t xml:space="preserve"> </w:t>
      </w:r>
      <w:r w:rsidRPr="00D60FD6">
        <w:rPr>
          <w:rFonts w:ascii="Times New Roman" w:eastAsia="Arial" w:hAnsi="Times New Roman" w:cs="Times New Roman"/>
          <w:u w:val="single"/>
          <w:lang w:bidi="en-US"/>
        </w:rPr>
        <w:t xml:space="preserve"> </w:t>
      </w:r>
      <w:r w:rsidRPr="00D60FD6">
        <w:rPr>
          <w:rFonts w:ascii="Times New Roman" w:eastAsia="Arial" w:hAnsi="Times New Roman" w:cs="Times New Roman"/>
          <w:u w:val="single"/>
          <w:lang w:bidi="en-US"/>
        </w:rPr>
        <w:tab/>
      </w:r>
    </w:p>
    <w:p w:rsidR="00D60FD6" w:rsidRPr="00D60FD6" w:rsidRDefault="00D60FD6" w:rsidP="00D60FD6">
      <w:pPr>
        <w:widowControl w:val="0"/>
        <w:tabs>
          <w:tab w:val="left" w:pos="6516"/>
        </w:tabs>
        <w:autoSpaceDE w:val="0"/>
        <w:autoSpaceDN w:val="0"/>
        <w:spacing w:before="119" w:after="0" w:line="240" w:lineRule="auto"/>
        <w:ind w:left="1220"/>
        <w:rPr>
          <w:rFonts w:ascii="Times New Roman" w:eastAsia="Arial" w:hAnsi="Times New Roman" w:cs="Times New Roman"/>
          <w:sz w:val="2"/>
          <w:szCs w:val="2"/>
          <w:lang w:bidi="en-US"/>
        </w:rPr>
      </w:pPr>
    </w:p>
    <w:p w:rsidR="00D60FD6" w:rsidRPr="00D60FD6" w:rsidRDefault="00D60FD6" w:rsidP="00D60FD6">
      <w:pPr>
        <w:widowControl w:val="0"/>
        <w:tabs>
          <w:tab w:val="left" w:pos="9164"/>
        </w:tabs>
        <w:autoSpaceDE w:val="0"/>
        <w:autoSpaceDN w:val="0"/>
        <w:spacing w:before="119" w:after="0" w:line="360" w:lineRule="auto"/>
        <w:ind w:left="1220"/>
        <w:contextualSpacing/>
        <w:rPr>
          <w:rFonts w:ascii="Times New Roman" w:eastAsia="Arial" w:hAnsi="Times New Roman" w:cs="Times New Roman"/>
          <w:lang w:bidi="en-US"/>
        </w:rPr>
      </w:pPr>
      <w:r w:rsidRPr="00D60FD6">
        <w:rPr>
          <w:rFonts w:ascii="Times New Roman" w:eastAsia="Arial" w:hAnsi="Times New Roman" w:cs="Times New Roman"/>
          <w:lang w:bidi="en-US"/>
        </w:rPr>
        <w:t>Payments shall be made</w:t>
      </w:r>
      <w:r w:rsidRPr="00D60FD6">
        <w:rPr>
          <w:rFonts w:ascii="Times New Roman" w:eastAsia="Arial" w:hAnsi="Times New Roman" w:cs="Times New Roman"/>
          <w:spacing w:val="-12"/>
          <w:lang w:bidi="en-US"/>
        </w:rPr>
        <w:t xml:space="preserve"> </w:t>
      </w:r>
      <w:r w:rsidRPr="00D60FD6">
        <w:rPr>
          <w:rFonts w:ascii="Times New Roman" w:eastAsia="Arial" w:hAnsi="Times New Roman" w:cs="Times New Roman"/>
          <w:lang w:bidi="en-US"/>
        </w:rPr>
        <w:t>to: ____________________________________</w:t>
      </w:r>
    </w:p>
    <w:p w:rsidR="00D60FD6" w:rsidRPr="00D60FD6" w:rsidRDefault="00D60FD6" w:rsidP="00D60FD6">
      <w:pPr>
        <w:widowControl w:val="0"/>
        <w:tabs>
          <w:tab w:val="left" w:pos="1800"/>
        </w:tabs>
        <w:autoSpaceDE w:val="0"/>
        <w:autoSpaceDN w:val="0"/>
        <w:spacing w:before="3" w:after="0" w:line="360" w:lineRule="auto"/>
        <w:ind w:left="1987" w:right="331" w:hanging="720"/>
        <w:contextualSpacing/>
        <w:rPr>
          <w:rFonts w:ascii="Times New Roman" w:eastAsia="Arial" w:hAnsi="Times New Roman" w:cs="Times New Roman"/>
          <w:lang w:bidi="en-US"/>
        </w:rPr>
      </w:pPr>
      <w:r w:rsidRPr="00D60FD6">
        <w:rPr>
          <w:rFonts w:ascii="Times New Roman" w:eastAsia="Arial" w:hAnsi="Times New Roman" w:cs="Times New Roman"/>
          <w:lang w:bidi="en-US"/>
        </w:rPr>
        <w:t>__________________________________________________________</w:t>
      </w:r>
    </w:p>
    <w:p w:rsidR="00D60FD6" w:rsidRPr="00D60FD6" w:rsidRDefault="00D60FD6" w:rsidP="00D60FD6">
      <w:pPr>
        <w:widowControl w:val="0"/>
        <w:tabs>
          <w:tab w:val="left" w:pos="1800"/>
        </w:tabs>
        <w:autoSpaceDE w:val="0"/>
        <w:autoSpaceDN w:val="0"/>
        <w:spacing w:before="3" w:after="0" w:line="360" w:lineRule="auto"/>
        <w:ind w:left="1987" w:right="331" w:hanging="720"/>
        <w:contextualSpacing/>
        <w:rPr>
          <w:rFonts w:ascii="Times New Roman" w:eastAsia="Arial" w:hAnsi="Times New Roman" w:cs="Times New Roman"/>
          <w:lang w:bidi="en-US"/>
        </w:rPr>
      </w:pPr>
      <w:r w:rsidRPr="00D60FD6">
        <w:rPr>
          <w:rFonts w:ascii="Times New Roman" w:eastAsia="Arial" w:hAnsi="Times New Roman" w:cs="Times New Roman"/>
          <w:lang w:bidi="en-US"/>
        </w:rPr>
        <w:t>__________________________________________________________</w:t>
      </w:r>
    </w:p>
    <w:p w:rsidR="00D60FD6" w:rsidRPr="00D60FD6" w:rsidRDefault="00D60FD6" w:rsidP="00D60FD6">
      <w:pPr>
        <w:widowControl w:val="0"/>
        <w:tabs>
          <w:tab w:val="left" w:pos="1800"/>
        </w:tabs>
        <w:autoSpaceDE w:val="0"/>
        <w:autoSpaceDN w:val="0"/>
        <w:spacing w:before="3" w:after="0" w:line="360" w:lineRule="auto"/>
        <w:ind w:left="1987" w:right="331" w:hanging="720"/>
        <w:contextualSpacing/>
        <w:rPr>
          <w:rFonts w:ascii="Times New Roman" w:eastAsia="Arial" w:hAnsi="Times New Roman" w:cs="Times New Roman"/>
          <w:lang w:bidi="en-US"/>
        </w:rPr>
      </w:pPr>
      <w:r w:rsidRPr="00D60FD6">
        <w:rPr>
          <w:rFonts w:ascii="Times New Roman" w:eastAsia="Arial" w:hAnsi="Times New Roman" w:cs="Times New Roman"/>
          <w:lang w:bidi="en-US"/>
        </w:rPr>
        <w:t>__________________________________________________________</w:t>
      </w:r>
    </w:p>
    <w:p w:rsidR="00D60FD6" w:rsidRPr="00D60FD6" w:rsidRDefault="00D60FD6" w:rsidP="00D60FD6">
      <w:pPr>
        <w:widowControl w:val="0"/>
        <w:autoSpaceDE w:val="0"/>
        <w:autoSpaceDN w:val="0"/>
        <w:spacing w:before="10" w:after="0" w:line="240" w:lineRule="auto"/>
        <w:rPr>
          <w:rFonts w:ascii="Times New Roman" w:eastAsia="Arial" w:hAnsi="Times New Roman" w:cs="Times New Roman"/>
          <w:sz w:val="16"/>
          <w:szCs w:val="16"/>
          <w:lang w:bidi="en-US"/>
        </w:rPr>
      </w:pPr>
    </w:p>
    <w:p w:rsidR="00D60FD6" w:rsidRPr="00D60FD6" w:rsidRDefault="00D60FD6" w:rsidP="00D60FD6">
      <w:pPr>
        <w:widowControl w:val="0"/>
        <w:tabs>
          <w:tab w:val="left" w:pos="1220"/>
        </w:tabs>
        <w:autoSpaceDE w:val="0"/>
        <w:autoSpaceDN w:val="0"/>
        <w:spacing w:before="54" w:after="0" w:line="244" w:lineRule="auto"/>
        <w:ind w:left="1220" w:right="1022" w:hanging="720"/>
        <w:rPr>
          <w:rFonts w:ascii="Times New Roman" w:eastAsia="Arial" w:hAnsi="Times New Roman" w:cs="Times New Roman"/>
          <w:lang w:bidi="en-US"/>
        </w:rPr>
      </w:pPr>
      <w:r w:rsidRPr="00D60FD6">
        <w:rPr>
          <w:rFonts w:ascii="Times New Roman" w:eastAsia="Arial" w:hAnsi="Times New Roman" w:cs="Times New Roman"/>
          <w:lang w:bidi="en-US"/>
        </w:rPr>
        <w:t>[  ]</w:t>
      </w:r>
      <w:r w:rsidRPr="00D60FD6">
        <w:rPr>
          <w:rFonts w:ascii="Times New Roman" w:eastAsia="Arial" w:hAnsi="Times New Roman" w:cs="Times New Roman"/>
          <w:lang w:bidi="en-US"/>
        </w:rPr>
        <w:tab/>
      </w:r>
      <w:r w:rsidRPr="00D60FD6">
        <w:rPr>
          <w:rFonts w:ascii="Times New Roman" w:eastAsia="Arial" w:hAnsi="Times New Roman" w:cs="Times New Roman"/>
          <w:b/>
          <w:lang w:bidi="en-US"/>
        </w:rPr>
        <w:t>Collection</w:t>
      </w:r>
      <w:r w:rsidR="009055F2">
        <w:rPr>
          <w:rFonts w:ascii="Times New Roman" w:eastAsia="Arial" w:hAnsi="Times New Roman" w:cs="Times New Roman"/>
          <w:lang w:bidi="en-US"/>
        </w:rPr>
        <w:t>. The traffic infraction</w:t>
      </w:r>
      <w:bookmarkStart w:id="0" w:name="_GoBack"/>
      <w:bookmarkEnd w:id="0"/>
      <w:r w:rsidRPr="00D60FD6">
        <w:rPr>
          <w:rFonts w:ascii="Times New Roman" w:eastAsia="Arial" w:hAnsi="Times New Roman" w:cs="Times New Roman"/>
          <w:lang w:bidi="en-US"/>
        </w:rPr>
        <w:t xml:space="preserve"> fines are removed from a third-party collection agency and payments shall now be made to the court or an account receivable company.  </w:t>
      </w:r>
    </w:p>
    <w:p w:rsidR="00D60FD6" w:rsidRPr="00D60FD6" w:rsidRDefault="00D60FD6" w:rsidP="00D60FD6">
      <w:pPr>
        <w:widowControl w:val="0"/>
        <w:tabs>
          <w:tab w:val="left" w:pos="1220"/>
        </w:tabs>
        <w:autoSpaceDE w:val="0"/>
        <w:autoSpaceDN w:val="0"/>
        <w:spacing w:before="54" w:after="0" w:line="244" w:lineRule="auto"/>
        <w:ind w:left="1220" w:right="1022" w:hanging="720"/>
        <w:rPr>
          <w:rFonts w:ascii="Times New Roman" w:eastAsia="Arial" w:hAnsi="Times New Roman" w:cs="Times New Roman"/>
          <w:lang w:bidi="en-US"/>
        </w:rPr>
      </w:pPr>
    </w:p>
    <w:p w:rsidR="00D60FD6" w:rsidRPr="00D60FD6" w:rsidRDefault="00D60FD6" w:rsidP="00D60FD6">
      <w:pPr>
        <w:widowControl w:val="0"/>
        <w:tabs>
          <w:tab w:val="left" w:pos="1220"/>
          <w:tab w:val="left" w:pos="9163"/>
        </w:tabs>
        <w:autoSpaceDE w:val="0"/>
        <w:autoSpaceDN w:val="0"/>
        <w:spacing w:before="3" w:after="0" w:line="360" w:lineRule="auto"/>
        <w:ind w:left="500"/>
        <w:contextualSpacing/>
        <w:rPr>
          <w:rFonts w:ascii="Times New Roman" w:eastAsia="Arial" w:hAnsi="Times New Roman" w:cs="Times New Roman"/>
          <w:b/>
          <w:lang w:bidi="en-US"/>
        </w:rPr>
      </w:pPr>
      <w:r w:rsidRPr="00D60FD6">
        <w:rPr>
          <w:rFonts w:ascii="Times New Roman" w:eastAsia="Arial" w:hAnsi="Times New Roman" w:cs="Times New Roman"/>
          <w:lang w:bidi="en-US"/>
        </w:rPr>
        <w:t>[  ]</w:t>
      </w:r>
      <w:r w:rsidRPr="00D60FD6">
        <w:rPr>
          <w:rFonts w:ascii="Times New Roman" w:eastAsia="Arial" w:hAnsi="Times New Roman" w:cs="Times New Roman"/>
          <w:lang w:bidi="en-US"/>
        </w:rPr>
        <w:tab/>
      </w:r>
      <w:r w:rsidRPr="00D60FD6">
        <w:rPr>
          <w:rFonts w:ascii="Times New Roman" w:eastAsia="Arial" w:hAnsi="Times New Roman" w:cs="Times New Roman"/>
          <w:b/>
          <w:lang w:bidi="en-US"/>
        </w:rPr>
        <w:t xml:space="preserve">Other </w:t>
      </w:r>
      <w:r w:rsidRPr="00D60FD6">
        <w:rPr>
          <w:rFonts w:ascii="Times New Roman" w:eastAsia="Arial" w:hAnsi="Times New Roman" w:cs="Times New Roman"/>
          <w:lang w:bidi="en-US"/>
        </w:rPr>
        <w:t>_____________________________________________________</w:t>
      </w:r>
    </w:p>
    <w:p w:rsidR="00D60FD6" w:rsidRPr="00D60FD6" w:rsidRDefault="00D60FD6" w:rsidP="00D60FD6">
      <w:pPr>
        <w:widowControl w:val="0"/>
        <w:tabs>
          <w:tab w:val="left" w:pos="1800"/>
        </w:tabs>
        <w:autoSpaceDE w:val="0"/>
        <w:autoSpaceDN w:val="0"/>
        <w:spacing w:before="3" w:after="0" w:line="360" w:lineRule="auto"/>
        <w:ind w:left="1987" w:right="331" w:hanging="720"/>
        <w:contextualSpacing/>
        <w:rPr>
          <w:rFonts w:ascii="Times New Roman" w:eastAsia="Arial" w:hAnsi="Times New Roman" w:cs="Times New Roman"/>
          <w:lang w:bidi="en-US"/>
        </w:rPr>
      </w:pPr>
      <w:r w:rsidRPr="00D60FD6">
        <w:rPr>
          <w:rFonts w:ascii="Times New Roman" w:eastAsia="Arial" w:hAnsi="Times New Roman" w:cs="Times New Roman"/>
          <w:lang w:bidi="en-US"/>
        </w:rPr>
        <w:t>__________________________________________________________</w:t>
      </w:r>
    </w:p>
    <w:p w:rsidR="00D60FD6" w:rsidRPr="00D60FD6" w:rsidRDefault="00D60FD6" w:rsidP="00D60FD6">
      <w:pPr>
        <w:widowControl w:val="0"/>
        <w:tabs>
          <w:tab w:val="left" w:pos="1800"/>
        </w:tabs>
        <w:autoSpaceDE w:val="0"/>
        <w:autoSpaceDN w:val="0"/>
        <w:spacing w:before="3" w:after="0" w:line="360" w:lineRule="auto"/>
        <w:ind w:left="1987" w:right="331" w:hanging="720"/>
        <w:contextualSpacing/>
        <w:rPr>
          <w:rFonts w:ascii="Times New Roman" w:eastAsia="Arial" w:hAnsi="Times New Roman" w:cs="Times New Roman"/>
          <w:lang w:bidi="en-US"/>
        </w:rPr>
      </w:pPr>
      <w:r w:rsidRPr="00D60FD6">
        <w:rPr>
          <w:rFonts w:ascii="Times New Roman" w:eastAsia="Arial" w:hAnsi="Times New Roman" w:cs="Times New Roman"/>
          <w:lang w:bidi="en-US"/>
        </w:rPr>
        <w:t>__________________________________________________________</w:t>
      </w:r>
    </w:p>
    <w:p w:rsidR="00D60FD6" w:rsidRPr="00D60FD6" w:rsidRDefault="00D60FD6" w:rsidP="00D60FD6">
      <w:pPr>
        <w:widowControl w:val="0"/>
        <w:tabs>
          <w:tab w:val="left" w:pos="1800"/>
        </w:tabs>
        <w:autoSpaceDE w:val="0"/>
        <w:autoSpaceDN w:val="0"/>
        <w:spacing w:before="3" w:after="0" w:line="360" w:lineRule="auto"/>
        <w:ind w:left="1987" w:right="331" w:hanging="720"/>
        <w:contextualSpacing/>
        <w:rPr>
          <w:rFonts w:ascii="Times New Roman" w:eastAsia="Arial" w:hAnsi="Times New Roman" w:cs="Times New Roman"/>
          <w:lang w:bidi="en-US"/>
        </w:rPr>
      </w:pPr>
      <w:r w:rsidRPr="00D60FD6">
        <w:rPr>
          <w:rFonts w:ascii="Times New Roman" w:eastAsia="Arial" w:hAnsi="Times New Roman" w:cs="Times New Roman"/>
          <w:lang w:bidi="en-US"/>
        </w:rPr>
        <w:t>__________________________________________________________</w:t>
      </w:r>
    </w:p>
    <w:p w:rsidR="00D60FD6" w:rsidRPr="00D60FD6" w:rsidRDefault="00D60FD6" w:rsidP="00D60FD6">
      <w:pPr>
        <w:widowControl w:val="0"/>
        <w:autoSpaceDE w:val="0"/>
        <w:autoSpaceDN w:val="0"/>
        <w:spacing w:after="0" w:line="240" w:lineRule="auto"/>
        <w:rPr>
          <w:rFonts w:ascii="Times New Roman" w:eastAsia="Arial" w:hAnsi="Times New Roman" w:cs="Times New Roman"/>
          <w:b/>
          <w:sz w:val="7"/>
          <w:lang w:bidi="en-US"/>
        </w:rPr>
      </w:pPr>
    </w:p>
    <w:p w:rsidR="00D60FD6" w:rsidRPr="00D60FD6" w:rsidRDefault="00D60FD6" w:rsidP="00D60FD6">
      <w:pPr>
        <w:widowControl w:val="0"/>
        <w:autoSpaceDE w:val="0"/>
        <w:autoSpaceDN w:val="0"/>
        <w:spacing w:after="0" w:line="240" w:lineRule="auto"/>
        <w:rPr>
          <w:rFonts w:ascii="Times New Roman" w:eastAsia="Arial" w:hAnsi="Times New Roman" w:cs="Times New Roman"/>
          <w:b/>
          <w:sz w:val="7"/>
          <w:lang w:bidi="en-US"/>
        </w:rPr>
      </w:pPr>
    </w:p>
    <w:p w:rsidR="00D60FD6" w:rsidRPr="00D60FD6" w:rsidRDefault="00D60FD6" w:rsidP="00D60FD6">
      <w:pPr>
        <w:widowControl w:val="0"/>
        <w:autoSpaceDE w:val="0"/>
        <w:autoSpaceDN w:val="0"/>
        <w:spacing w:after="0" w:line="240" w:lineRule="auto"/>
        <w:rPr>
          <w:rFonts w:ascii="Times New Roman" w:eastAsia="Arial" w:hAnsi="Times New Roman" w:cs="Times New Roman"/>
          <w:b/>
          <w:sz w:val="7"/>
          <w:lang w:bidi="en-US"/>
        </w:rPr>
      </w:pPr>
    </w:p>
    <w:p w:rsidR="00D60FD6" w:rsidRPr="00D60FD6" w:rsidRDefault="00D60FD6" w:rsidP="00D60FD6">
      <w:pPr>
        <w:widowControl w:val="0"/>
        <w:autoSpaceDE w:val="0"/>
        <w:autoSpaceDN w:val="0"/>
        <w:spacing w:after="0" w:line="240" w:lineRule="auto"/>
        <w:rPr>
          <w:rFonts w:ascii="Times New Roman" w:eastAsia="Arial" w:hAnsi="Times New Roman" w:cs="Times New Roman"/>
          <w:b/>
          <w:sz w:val="7"/>
          <w:lang w:bidi="en-US"/>
        </w:rPr>
      </w:pPr>
    </w:p>
    <w:p w:rsidR="00D60FD6" w:rsidRPr="00D60FD6" w:rsidRDefault="00D60FD6" w:rsidP="00D60FD6">
      <w:pPr>
        <w:widowControl w:val="0"/>
        <w:autoSpaceDE w:val="0"/>
        <w:autoSpaceDN w:val="0"/>
        <w:spacing w:after="0" w:line="240" w:lineRule="auto"/>
        <w:rPr>
          <w:rFonts w:ascii="Times New Roman" w:eastAsia="Arial" w:hAnsi="Times New Roman" w:cs="Times New Roman"/>
          <w:b/>
          <w:sz w:val="7"/>
          <w:lang w:bidi="en-US"/>
        </w:rPr>
      </w:pPr>
    </w:p>
    <w:p w:rsidR="00D60FD6" w:rsidRPr="00D60FD6" w:rsidRDefault="00D60FD6" w:rsidP="00D60FD6">
      <w:pPr>
        <w:widowControl w:val="0"/>
        <w:autoSpaceDE w:val="0"/>
        <w:autoSpaceDN w:val="0"/>
        <w:spacing w:after="0" w:line="240" w:lineRule="auto"/>
        <w:rPr>
          <w:rFonts w:ascii="Times New Roman" w:eastAsia="Arial" w:hAnsi="Times New Roman" w:cs="Times New Roman"/>
          <w:b/>
          <w:sz w:val="7"/>
          <w:lang w:bidi="en-US"/>
        </w:rPr>
      </w:pPr>
    </w:p>
    <w:p w:rsidR="00D60FD6" w:rsidRPr="00D60FD6" w:rsidRDefault="00D60FD6" w:rsidP="00D60FD6">
      <w:pPr>
        <w:widowControl w:val="0"/>
        <w:tabs>
          <w:tab w:val="left" w:pos="4251"/>
          <w:tab w:val="left" w:pos="4680"/>
          <w:tab w:val="left" w:pos="8586"/>
        </w:tabs>
        <w:autoSpaceDE w:val="0"/>
        <w:autoSpaceDN w:val="0"/>
        <w:spacing w:before="94" w:after="0" w:line="240" w:lineRule="auto"/>
        <w:ind w:left="540" w:right="410"/>
        <w:jc w:val="center"/>
        <w:rPr>
          <w:rFonts w:ascii="Times New Roman" w:eastAsia="Arial" w:hAnsi="Times New Roman" w:cs="Times New Roman"/>
          <w:lang w:bidi="en-US"/>
        </w:rPr>
      </w:pPr>
      <w:r w:rsidRPr="00D60FD6">
        <w:rPr>
          <w:rFonts w:ascii="Times New Roman" w:eastAsia="Arial" w:hAnsi="Times New Roman" w:cs="Times New Roman"/>
          <w:b/>
          <w:lang w:bidi="en-US"/>
        </w:rPr>
        <w:t>Dated</w:t>
      </w:r>
      <w:r w:rsidRPr="00D60FD6">
        <w:rPr>
          <w:rFonts w:ascii="Times New Roman" w:eastAsia="Arial" w:hAnsi="Times New Roman" w:cs="Times New Roman"/>
          <w:lang w:bidi="en-US"/>
        </w:rPr>
        <w:t xml:space="preserve">: </w:t>
      </w:r>
      <w:r w:rsidRPr="00D60FD6">
        <w:rPr>
          <w:rFonts w:ascii="Times New Roman" w:eastAsia="Arial" w:hAnsi="Times New Roman" w:cs="Times New Roman"/>
          <w:u w:val="single"/>
          <w:lang w:bidi="en-US"/>
        </w:rPr>
        <w:t xml:space="preserve"> </w:t>
      </w:r>
      <w:r w:rsidRPr="00D60FD6">
        <w:rPr>
          <w:rFonts w:ascii="Times New Roman" w:eastAsia="Arial" w:hAnsi="Times New Roman" w:cs="Times New Roman"/>
          <w:u w:val="single"/>
          <w:lang w:bidi="en-US"/>
        </w:rPr>
        <w:tab/>
      </w:r>
      <w:r w:rsidRPr="00D60FD6">
        <w:rPr>
          <w:rFonts w:ascii="Times New Roman" w:eastAsia="Arial" w:hAnsi="Times New Roman" w:cs="Times New Roman"/>
          <w:lang w:bidi="en-US"/>
        </w:rPr>
        <w:tab/>
      </w:r>
      <w:r w:rsidRPr="00D60FD6">
        <w:rPr>
          <w:rFonts w:ascii="Times New Roman" w:eastAsia="Arial" w:hAnsi="Times New Roman" w:cs="Times New Roman"/>
          <w:u w:val="single"/>
          <w:lang w:bidi="en-US"/>
        </w:rPr>
        <w:t xml:space="preserve"> </w:t>
      </w:r>
      <w:r w:rsidRPr="00D60FD6">
        <w:rPr>
          <w:rFonts w:ascii="Times New Roman" w:eastAsia="Arial" w:hAnsi="Times New Roman" w:cs="Times New Roman"/>
          <w:u w:val="single"/>
          <w:lang w:bidi="en-US"/>
        </w:rPr>
        <w:tab/>
      </w:r>
    </w:p>
    <w:p w:rsidR="00D60FD6" w:rsidRPr="00D60FD6" w:rsidRDefault="00D60FD6" w:rsidP="00D60FD6">
      <w:pPr>
        <w:widowControl w:val="0"/>
        <w:autoSpaceDE w:val="0"/>
        <w:autoSpaceDN w:val="0"/>
        <w:spacing w:before="4" w:after="0" w:line="240" w:lineRule="auto"/>
        <w:ind w:left="1374" w:right="410"/>
        <w:jc w:val="center"/>
        <w:rPr>
          <w:rFonts w:ascii="Times New Roman" w:eastAsia="Arial" w:hAnsi="Times New Roman" w:cs="Times New Roman"/>
          <w:lang w:bidi="en-US"/>
        </w:rPr>
      </w:pPr>
      <w:r w:rsidRPr="00D60FD6">
        <w:rPr>
          <w:rFonts w:ascii="Times New Roman" w:eastAsia="Arial" w:hAnsi="Times New Roman" w:cs="Times New Roman"/>
          <w:lang w:bidi="en-US"/>
        </w:rPr>
        <w:t>Judge</w:t>
      </w:r>
    </w:p>
    <w:p w:rsidR="00D60FD6" w:rsidRPr="00D60FD6" w:rsidRDefault="00D60FD6" w:rsidP="00D60FD6">
      <w:pPr>
        <w:widowControl w:val="0"/>
        <w:autoSpaceDE w:val="0"/>
        <w:autoSpaceDN w:val="0"/>
        <w:spacing w:before="75" w:after="0" w:line="240" w:lineRule="auto"/>
        <w:ind w:left="500"/>
        <w:rPr>
          <w:rFonts w:ascii="Times New Roman" w:eastAsia="Arial" w:hAnsi="Times New Roman" w:cs="Times New Roman"/>
          <w:lang w:bidi="en-US"/>
        </w:rPr>
      </w:pPr>
    </w:p>
    <w:p w:rsidR="00D60FD6" w:rsidRPr="00D60FD6" w:rsidRDefault="00D60FD6" w:rsidP="00D60FD6">
      <w:pPr>
        <w:widowControl w:val="0"/>
        <w:autoSpaceDE w:val="0"/>
        <w:autoSpaceDN w:val="0"/>
        <w:spacing w:before="75" w:after="0" w:line="240" w:lineRule="auto"/>
        <w:rPr>
          <w:rFonts w:ascii="Times New Roman" w:eastAsia="Arial" w:hAnsi="Times New Roman" w:cs="Times New Roman"/>
          <w:lang w:bidi="en-US"/>
        </w:rPr>
      </w:pPr>
    </w:p>
    <w:p w:rsidR="00D60FD6" w:rsidRPr="00D60FD6" w:rsidRDefault="00D60FD6" w:rsidP="00D60FD6">
      <w:pPr>
        <w:widowControl w:val="0"/>
        <w:autoSpaceDE w:val="0"/>
        <w:autoSpaceDN w:val="0"/>
        <w:spacing w:before="75" w:after="0" w:line="240" w:lineRule="auto"/>
        <w:ind w:left="500"/>
        <w:rPr>
          <w:rFonts w:ascii="Times New Roman" w:eastAsia="Arial" w:hAnsi="Times New Roman" w:cs="Times New Roman"/>
          <w:lang w:bidi="en-US"/>
        </w:rPr>
      </w:pPr>
    </w:p>
    <w:p w:rsidR="00D60FD6" w:rsidRPr="00D60FD6" w:rsidRDefault="00D60FD6" w:rsidP="00D60FD6">
      <w:pPr>
        <w:widowControl w:val="0"/>
        <w:autoSpaceDE w:val="0"/>
        <w:autoSpaceDN w:val="0"/>
        <w:spacing w:before="75" w:after="0" w:line="240" w:lineRule="auto"/>
        <w:ind w:left="500"/>
        <w:rPr>
          <w:rFonts w:ascii="Times New Roman" w:eastAsia="Arial" w:hAnsi="Times New Roman" w:cs="Times New Roman"/>
          <w:lang w:bidi="en-US"/>
        </w:rPr>
      </w:pPr>
      <w:r w:rsidRPr="00D60FD6">
        <w:rPr>
          <w:rFonts w:ascii="Times New Roman" w:eastAsia="Arial" w:hAnsi="Times New Roman" w:cs="Times New Roman"/>
          <w:lang w:bidi="en-US"/>
        </w:rPr>
        <w:t>Presented by:</w:t>
      </w:r>
    </w:p>
    <w:p w:rsidR="00D60FD6" w:rsidRPr="00D60FD6" w:rsidRDefault="00D60FD6" w:rsidP="00D60FD6">
      <w:pPr>
        <w:widowControl w:val="0"/>
        <w:autoSpaceDE w:val="0"/>
        <w:autoSpaceDN w:val="0"/>
        <w:spacing w:before="75" w:after="0" w:line="240" w:lineRule="auto"/>
        <w:ind w:left="500"/>
        <w:rPr>
          <w:rFonts w:ascii="Times New Roman" w:eastAsia="Arial" w:hAnsi="Times New Roman" w:cs="Times New Roman"/>
          <w:lang w:bidi="en-US"/>
        </w:rPr>
      </w:pPr>
    </w:p>
    <w:p w:rsidR="00D60FD6" w:rsidRPr="00D60FD6" w:rsidRDefault="00D60FD6" w:rsidP="00D60FD6">
      <w:pPr>
        <w:widowControl w:val="0"/>
        <w:autoSpaceDE w:val="0"/>
        <w:autoSpaceDN w:val="0"/>
        <w:spacing w:after="0" w:line="240" w:lineRule="auto"/>
        <w:rPr>
          <w:rFonts w:ascii="Times New Roman" w:eastAsia="Arial" w:hAnsi="Times New Roman" w:cs="Times New Roman"/>
          <w:lang w:bidi="en-US"/>
        </w:rPr>
      </w:pPr>
    </w:p>
    <w:p w:rsidR="00D60FD6" w:rsidRPr="00D60FD6" w:rsidRDefault="00D60FD6" w:rsidP="00D60FD6">
      <w:pPr>
        <w:widowControl w:val="0"/>
        <w:autoSpaceDE w:val="0"/>
        <w:autoSpaceDN w:val="0"/>
        <w:spacing w:after="0" w:line="240" w:lineRule="auto"/>
        <w:rPr>
          <w:rFonts w:ascii="Times New Roman" w:eastAsia="Arial" w:hAnsi="Times New Roman" w:cs="Times New Roman"/>
          <w:lang w:bidi="en-US"/>
        </w:rPr>
      </w:pPr>
    </w:p>
    <w:p w:rsidR="00D60FD6" w:rsidRPr="00D60FD6" w:rsidRDefault="00D60FD6" w:rsidP="00D60FD6">
      <w:pPr>
        <w:widowControl w:val="0"/>
        <w:autoSpaceDE w:val="0"/>
        <w:autoSpaceDN w:val="0"/>
        <w:spacing w:after="0" w:line="240" w:lineRule="auto"/>
        <w:ind w:firstLine="540"/>
        <w:rPr>
          <w:rFonts w:ascii="Times New Roman" w:eastAsia="Arial" w:hAnsi="Times New Roman" w:cs="Times New Roman"/>
          <w:sz w:val="21"/>
          <w:lang w:bidi="en-US"/>
        </w:rPr>
      </w:pPr>
      <w:r w:rsidRPr="00D60FD6">
        <w:rPr>
          <w:rFonts w:ascii="Times New Roman" w:eastAsia="Arial" w:hAnsi="Times New Roman" w:cs="Times New Roman"/>
          <w:sz w:val="21"/>
          <w:lang w:bidi="en-US"/>
        </w:rPr>
        <w:t>_________________________________________</w:t>
      </w:r>
    </w:p>
    <w:p w:rsidR="00D60FD6" w:rsidRPr="00D60FD6" w:rsidRDefault="00D60FD6" w:rsidP="00D60FD6">
      <w:pPr>
        <w:widowControl w:val="0"/>
        <w:tabs>
          <w:tab w:val="left" w:pos="5000"/>
        </w:tabs>
        <w:autoSpaceDE w:val="0"/>
        <w:autoSpaceDN w:val="0"/>
        <w:spacing w:after="0" w:line="199" w:lineRule="exact"/>
        <w:ind w:firstLine="540"/>
        <w:rPr>
          <w:rFonts w:ascii="Times New Roman" w:eastAsia="Arial" w:hAnsi="Times New Roman" w:cs="Times New Roman"/>
          <w:lang w:bidi="en-US"/>
        </w:rPr>
      </w:pPr>
      <w:r w:rsidRPr="00D60FD6">
        <w:rPr>
          <w:rFonts w:ascii="Times New Roman" w:eastAsia="Arial" w:hAnsi="Times New Roman" w:cs="Times New Roman"/>
          <w:lang w:bidi="en-US"/>
        </w:rPr>
        <w:t>Signature</w:t>
      </w:r>
      <w:r w:rsidRPr="00D60FD6">
        <w:rPr>
          <w:rFonts w:ascii="Times New Roman" w:eastAsia="Arial" w:hAnsi="Times New Roman" w:cs="Times New Roman"/>
          <w:spacing w:val="-4"/>
          <w:lang w:bidi="en-US"/>
        </w:rPr>
        <w:t xml:space="preserve"> </w:t>
      </w:r>
      <w:r w:rsidRPr="00D60FD6">
        <w:rPr>
          <w:rFonts w:ascii="Times New Roman" w:eastAsia="Arial" w:hAnsi="Times New Roman" w:cs="Times New Roman"/>
          <w:lang w:bidi="en-US"/>
        </w:rPr>
        <w:t>of Defendant/Defendant’s Attorney, WSBA No.</w:t>
      </w:r>
      <w:r w:rsidRPr="00D60FD6">
        <w:rPr>
          <w:rFonts w:ascii="Times New Roman" w:eastAsia="Arial" w:hAnsi="Times New Roman" w:cs="Times New Roman"/>
          <w:lang w:bidi="en-US"/>
        </w:rPr>
        <w:tab/>
      </w:r>
    </w:p>
    <w:p w:rsidR="00D60FD6" w:rsidRPr="00D60FD6" w:rsidRDefault="00D60FD6" w:rsidP="00D60FD6">
      <w:pPr>
        <w:widowControl w:val="0"/>
        <w:tabs>
          <w:tab w:val="left" w:pos="5000"/>
        </w:tabs>
        <w:autoSpaceDE w:val="0"/>
        <w:autoSpaceDN w:val="0"/>
        <w:spacing w:after="0" w:line="199" w:lineRule="exact"/>
        <w:rPr>
          <w:rFonts w:ascii="Times New Roman" w:eastAsia="Arial" w:hAnsi="Times New Roman" w:cs="Times New Roman"/>
          <w:lang w:bidi="en-US"/>
        </w:rPr>
      </w:pPr>
    </w:p>
    <w:p w:rsidR="00D60FD6" w:rsidRPr="00D60FD6" w:rsidRDefault="00D60FD6" w:rsidP="00D60FD6">
      <w:pPr>
        <w:widowControl w:val="0"/>
        <w:tabs>
          <w:tab w:val="left" w:pos="5000"/>
        </w:tabs>
        <w:autoSpaceDE w:val="0"/>
        <w:autoSpaceDN w:val="0"/>
        <w:spacing w:after="0" w:line="199" w:lineRule="exact"/>
        <w:rPr>
          <w:rFonts w:ascii="Times New Roman" w:eastAsia="Arial" w:hAnsi="Times New Roman" w:cs="Times New Roman"/>
          <w:lang w:bidi="en-US"/>
        </w:rPr>
      </w:pPr>
    </w:p>
    <w:p w:rsidR="00D60FD6" w:rsidRPr="00D60FD6" w:rsidRDefault="00D60FD6" w:rsidP="00D60FD6">
      <w:pPr>
        <w:widowControl w:val="0"/>
        <w:tabs>
          <w:tab w:val="left" w:pos="5000"/>
        </w:tabs>
        <w:autoSpaceDE w:val="0"/>
        <w:autoSpaceDN w:val="0"/>
        <w:spacing w:after="0" w:line="199" w:lineRule="exact"/>
        <w:rPr>
          <w:rFonts w:ascii="Times New Roman" w:eastAsia="Arial" w:hAnsi="Times New Roman" w:cs="Times New Roman"/>
          <w:lang w:bidi="en-US"/>
        </w:rPr>
      </w:pPr>
    </w:p>
    <w:p w:rsidR="00D60FD6" w:rsidRPr="00D60FD6" w:rsidRDefault="00D60FD6" w:rsidP="00D60FD6">
      <w:pPr>
        <w:widowControl w:val="0"/>
        <w:autoSpaceDE w:val="0"/>
        <w:autoSpaceDN w:val="0"/>
        <w:spacing w:after="0" w:line="240" w:lineRule="auto"/>
        <w:ind w:firstLine="540"/>
        <w:rPr>
          <w:rFonts w:ascii="Times New Roman" w:eastAsia="Arial" w:hAnsi="Times New Roman" w:cs="Times New Roman"/>
          <w:sz w:val="21"/>
          <w:lang w:bidi="en-US"/>
        </w:rPr>
      </w:pPr>
      <w:r w:rsidRPr="00D60FD6">
        <w:rPr>
          <w:rFonts w:ascii="Times New Roman" w:eastAsia="Arial" w:hAnsi="Times New Roman" w:cs="Times New Roman"/>
          <w:sz w:val="21"/>
          <w:lang w:bidi="en-US"/>
        </w:rPr>
        <w:t>_________________________________________</w:t>
      </w:r>
    </w:p>
    <w:p w:rsidR="00D60FD6" w:rsidRPr="00D60FD6" w:rsidRDefault="00D60FD6" w:rsidP="00D60FD6">
      <w:pPr>
        <w:widowControl w:val="0"/>
        <w:tabs>
          <w:tab w:val="left" w:pos="5000"/>
        </w:tabs>
        <w:autoSpaceDE w:val="0"/>
        <w:autoSpaceDN w:val="0"/>
        <w:spacing w:after="0" w:line="199" w:lineRule="exact"/>
        <w:ind w:firstLine="540"/>
        <w:rPr>
          <w:rFonts w:ascii="Times New Roman" w:eastAsia="Arial" w:hAnsi="Times New Roman" w:cs="Times New Roman"/>
          <w:lang w:bidi="en-US"/>
        </w:rPr>
      </w:pPr>
      <w:r w:rsidRPr="00D60FD6">
        <w:rPr>
          <w:rFonts w:ascii="Times New Roman" w:eastAsia="Arial" w:hAnsi="Times New Roman" w:cs="Times New Roman"/>
          <w:lang w:bidi="en-US"/>
        </w:rPr>
        <w:t>Print name</w:t>
      </w:r>
    </w:p>
    <w:p w:rsidR="00D60FD6" w:rsidRPr="00D60FD6" w:rsidRDefault="00D60FD6" w:rsidP="00D60FD6">
      <w:pPr>
        <w:rPr>
          <w:rFonts w:ascii="Times New Roman" w:hAnsi="Times New Roman" w:cs="Times New Roman"/>
        </w:rPr>
      </w:pPr>
    </w:p>
    <w:p w:rsidR="000815F6" w:rsidRPr="00D60FD6" w:rsidRDefault="000815F6">
      <w:pPr>
        <w:rPr>
          <w:rFonts w:ascii="Times New Roman" w:hAnsi="Times New Roman" w:cs="Times New Roman"/>
        </w:rPr>
      </w:pPr>
    </w:p>
    <w:sectPr w:rsidR="000815F6" w:rsidRPr="00D60F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FD6"/>
    <w:rsid w:val="000815F6"/>
    <w:rsid w:val="009055F2"/>
    <w:rsid w:val="00D60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E3E3AD-FC4D-4F58-B6CF-1DABBC88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F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Admin for the Courts</Company>
  <LinksUpToDate>false</LinksUpToDate>
  <CharactersWithSpaces>6322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Hummel, Leslie</dc:creator>
  <cp:keywords/>
  <dc:description/>
  <cp:lastModifiedBy>Hummel, Leslie</cp:lastModifiedBy>
  <cp:revision>2</cp:revision>
  <dcterms:created xsi:type="dcterms:W3CDTF">2022-05-11T23:50:00Z</dcterms:created>
  <dcterms:modified xsi:type="dcterms:W3CDTF">2022-05-12T00:15:00Z</dcterms:modified>
</cp:coreProperties>
</file>